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B386" w14:textId="698F91F4" w:rsidR="00346A43" w:rsidRPr="00346A43" w:rsidRDefault="00346A43" w:rsidP="00346A43">
      <w:pPr>
        <w:rPr>
          <w:rFonts w:ascii="Times New Roman" w:hAnsi="Times New Roman" w:cs="Times New Roman"/>
          <w:b/>
          <w:sz w:val="24"/>
          <w:szCs w:val="24"/>
        </w:rPr>
      </w:pPr>
      <w:r w:rsidRPr="00346A43">
        <w:rPr>
          <w:rFonts w:ascii="Times New Roman" w:hAnsi="Times New Roman" w:cs="Times New Roman"/>
          <w:b/>
          <w:sz w:val="24"/>
          <w:szCs w:val="24"/>
        </w:rPr>
        <w:t xml:space="preserve">Modern Társadalomfilozófia </w:t>
      </w:r>
      <w:r w:rsidRPr="00346A43">
        <w:rPr>
          <w:rFonts w:ascii="Times New Roman" w:hAnsi="Times New Roman" w:cs="Times New Roman"/>
          <w:b/>
          <w:sz w:val="24"/>
          <w:szCs w:val="24"/>
        </w:rPr>
        <w:br/>
      </w:r>
      <w:r w:rsidRPr="00346A43">
        <w:rPr>
          <w:rFonts w:ascii="Times New Roman" w:hAnsi="Times New Roman" w:cs="Times New Roman"/>
          <w:sz w:val="24"/>
          <w:szCs w:val="24"/>
        </w:rPr>
        <w:t>Vizsga</w:t>
      </w:r>
      <w:r w:rsidR="00725B98">
        <w:rPr>
          <w:rFonts w:ascii="Times New Roman" w:hAnsi="Times New Roman" w:cs="Times New Roman"/>
          <w:sz w:val="24"/>
          <w:szCs w:val="24"/>
        </w:rPr>
        <w:t>irodalom</w:t>
      </w:r>
      <w:bookmarkStart w:id="0" w:name="_GoBack"/>
      <w:bookmarkEnd w:id="0"/>
    </w:p>
    <w:p w14:paraId="7E03F0E1" w14:textId="0FA73AE5" w:rsidR="00346A43" w:rsidRPr="00346A43" w:rsidRDefault="00346A43" w:rsidP="00346A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D39ACF" w14:textId="77777777" w:rsidR="00725B98" w:rsidRDefault="00346A43" w:rsidP="00725B9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sz w:val="24"/>
          <w:szCs w:val="24"/>
        </w:rPr>
        <w:t xml:space="preserve">- </w:t>
      </w:r>
      <w:r w:rsidR="00725B98" w:rsidRPr="00346A43">
        <w:rPr>
          <w:rFonts w:ascii="Times New Roman" w:hAnsi="Times New Roman" w:cs="Times New Roman"/>
          <w:sz w:val="24"/>
          <w:szCs w:val="24"/>
        </w:rPr>
        <w:t>Peter</w:t>
      </w:r>
      <w:r w:rsidR="00725B98">
        <w:rPr>
          <w:rFonts w:ascii="Times New Roman" w:hAnsi="Times New Roman" w:cs="Times New Roman"/>
          <w:sz w:val="24"/>
          <w:szCs w:val="24"/>
        </w:rPr>
        <w:t xml:space="preserve"> L. Berger - Thomas </w:t>
      </w:r>
      <w:proofErr w:type="spellStart"/>
      <w:r w:rsidR="00725B98">
        <w:rPr>
          <w:rFonts w:ascii="Times New Roman" w:hAnsi="Times New Roman" w:cs="Times New Roman"/>
          <w:sz w:val="24"/>
          <w:szCs w:val="24"/>
        </w:rPr>
        <w:t>Luckmann</w:t>
      </w:r>
      <w:proofErr w:type="spellEnd"/>
      <w:r w:rsidR="00725B98">
        <w:rPr>
          <w:rFonts w:ascii="Times New Roman" w:hAnsi="Times New Roman" w:cs="Times New Roman"/>
          <w:sz w:val="24"/>
          <w:szCs w:val="24"/>
        </w:rPr>
        <w:t>: A valóság társadalmi felépítése</w:t>
      </w:r>
      <w:r w:rsidR="00725B98" w:rsidRPr="00346A43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="00725B98" w:rsidRPr="00346A43">
        <w:rPr>
          <w:rFonts w:ascii="Times New Roman" w:hAnsi="Times New Roman" w:cs="Times New Roman"/>
          <w:sz w:val="24"/>
          <w:szCs w:val="24"/>
        </w:rPr>
        <w:t>Felkai</w:t>
      </w:r>
      <w:proofErr w:type="spellEnd"/>
      <w:r w:rsidR="00725B98" w:rsidRPr="00346A43">
        <w:rPr>
          <w:rFonts w:ascii="Times New Roman" w:hAnsi="Times New Roman" w:cs="Times New Roman"/>
          <w:sz w:val="24"/>
          <w:szCs w:val="24"/>
        </w:rPr>
        <w:t xml:space="preserve"> - Némedi - Somlai (</w:t>
      </w:r>
      <w:proofErr w:type="spellStart"/>
      <w:r w:rsidR="00725B98" w:rsidRPr="00346A43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725B98" w:rsidRPr="00346A43">
        <w:rPr>
          <w:rFonts w:ascii="Times New Roman" w:hAnsi="Times New Roman" w:cs="Times New Roman"/>
          <w:sz w:val="24"/>
          <w:szCs w:val="24"/>
        </w:rPr>
        <w:t xml:space="preserve">.), </w:t>
      </w:r>
      <w:r w:rsidR="00725B98" w:rsidRPr="00346A43">
        <w:rPr>
          <w:rFonts w:ascii="Times New Roman" w:hAnsi="Times New Roman" w:cs="Times New Roman"/>
          <w:i/>
          <w:iCs/>
          <w:sz w:val="24"/>
          <w:szCs w:val="24"/>
        </w:rPr>
        <w:t>Olvasókönyv a szociológia történetéhez II. Szociológiai irányzatok a XX. században</w:t>
      </w:r>
      <w:r w:rsidR="00725B98" w:rsidRPr="00346A43">
        <w:rPr>
          <w:rFonts w:ascii="Times New Roman" w:hAnsi="Times New Roman" w:cs="Times New Roman"/>
          <w:sz w:val="24"/>
          <w:szCs w:val="24"/>
        </w:rPr>
        <w:t>.</w:t>
      </w:r>
      <w:r w:rsidR="00725B98">
        <w:rPr>
          <w:rFonts w:ascii="Times New Roman" w:hAnsi="Times New Roman" w:cs="Times New Roman"/>
          <w:sz w:val="24"/>
          <w:szCs w:val="24"/>
        </w:rPr>
        <w:t xml:space="preserve"> Új Mandátum Könyvkiadó,</w:t>
      </w:r>
      <w:r w:rsidR="00725B98" w:rsidRPr="00346A43">
        <w:rPr>
          <w:rFonts w:ascii="Times New Roman" w:hAnsi="Times New Roman" w:cs="Times New Roman"/>
          <w:sz w:val="24"/>
          <w:szCs w:val="24"/>
        </w:rPr>
        <w:t xml:space="preserve"> Budapest</w:t>
      </w:r>
      <w:r w:rsidR="00725B98">
        <w:rPr>
          <w:rFonts w:ascii="Times New Roman" w:hAnsi="Times New Roman" w:cs="Times New Roman"/>
          <w:sz w:val="24"/>
          <w:szCs w:val="24"/>
        </w:rPr>
        <w:t>,</w:t>
      </w:r>
      <w:r w:rsidR="00725B98" w:rsidRPr="00346A43">
        <w:rPr>
          <w:rFonts w:ascii="Times New Roman" w:hAnsi="Times New Roman" w:cs="Times New Roman"/>
          <w:sz w:val="24"/>
          <w:szCs w:val="24"/>
        </w:rPr>
        <w:t xml:space="preserve"> 2000, 303-322.</w:t>
      </w:r>
      <w:r w:rsidR="00725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B98">
        <w:rPr>
          <w:rFonts w:ascii="Times New Roman" w:hAnsi="Times New Roman" w:cs="Times New Roman"/>
          <w:sz w:val="24"/>
          <w:szCs w:val="24"/>
        </w:rPr>
        <w:t>o.</w:t>
      </w:r>
      <w:proofErr w:type="spellEnd"/>
    </w:p>
    <w:p w14:paraId="7803F18D" w14:textId="77777777" w:rsidR="00725B98" w:rsidRPr="00346A43" w:rsidRDefault="00725B98" w:rsidP="00725B9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sz w:val="24"/>
          <w:szCs w:val="24"/>
        </w:rPr>
        <w:t xml:space="preserve">- Pierre 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Bourdieu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: Gazdasági tőke, kulturális tőke, társadalmi tőke In: 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Felkai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 Gábor, Némedi Dénes, Somlai Péter (szerk.): </w:t>
      </w:r>
      <w:r w:rsidRPr="00346A43">
        <w:rPr>
          <w:rFonts w:ascii="Times New Roman" w:hAnsi="Times New Roman" w:cs="Times New Roman"/>
          <w:i/>
          <w:iCs/>
          <w:sz w:val="24"/>
          <w:szCs w:val="24"/>
        </w:rPr>
        <w:t>Olvasókönyv a szociológia történetéhez II. Szociológiai irányzatok a XX. században</w:t>
      </w:r>
      <w:r w:rsidRPr="00346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Új Mandátum Könyvkiadó,</w:t>
      </w:r>
      <w:r w:rsidRPr="00346A43">
        <w:rPr>
          <w:rFonts w:ascii="Times New Roman" w:hAnsi="Times New Roman" w:cs="Times New Roman"/>
          <w:sz w:val="24"/>
          <w:szCs w:val="24"/>
        </w:rPr>
        <w:t xml:space="preserve"> Budapest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A43">
        <w:rPr>
          <w:rFonts w:ascii="Times New Roman" w:hAnsi="Times New Roman" w:cs="Times New Roman"/>
          <w:sz w:val="24"/>
          <w:szCs w:val="24"/>
        </w:rPr>
        <w:t xml:space="preserve"> 2000, 431-445.</w:t>
      </w:r>
      <w:r>
        <w:rPr>
          <w:rFonts w:ascii="Times New Roman" w:hAnsi="Times New Roman" w:cs="Times New Roman"/>
          <w:sz w:val="24"/>
          <w:szCs w:val="24"/>
        </w:rPr>
        <w:t xml:space="preserve"> o.</w:t>
      </w:r>
    </w:p>
    <w:p w14:paraId="3368FE6A" w14:textId="77777777" w:rsidR="00725B98" w:rsidRPr="00346A43" w:rsidRDefault="00725B98" w:rsidP="00725B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346A43">
        <w:rPr>
          <w:rFonts w:ascii="Times New Roman" w:hAnsi="Times New Roman" w:cs="Times New Roman"/>
          <w:sz w:val="24"/>
          <w:szCs w:val="24"/>
        </w:rPr>
        <w:t xml:space="preserve">A. C. 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Danto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>:</w:t>
      </w:r>
      <w:r w:rsidRPr="00346A43">
        <w:rPr>
          <w:rFonts w:ascii="Times New Roman" w:hAnsi="Times New Roman" w:cs="Times New Roman"/>
          <w:sz w:val="24"/>
          <w:szCs w:val="24"/>
        </w:rPr>
        <w:tab/>
        <w:t>A narratívák sz</w:t>
      </w:r>
      <w:r>
        <w:rPr>
          <w:rFonts w:ascii="Times New Roman" w:hAnsi="Times New Roman" w:cs="Times New Roman"/>
          <w:sz w:val="24"/>
          <w:szCs w:val="24"/>
        </w:rPr>
        <w:t xml:space="preserve">erepe a történeti magyarázatban.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346A43">
        <w:rPr>
          <w:rFonts w:ascii="Times New Roman" w:hAnsi="Times New Roman" w:cs="Times New Roman"/>
          <w:sz w:val="24"/>
          <w:szCs w:val="24"/>
        </w:rPr>
        <w:t xml:space="preserve">: </w:t>
      </w:r>
      <w:r w:rsidRPr="00346A43">
        <w:rPr>
          <w:rFonts w:ascii="Times New Roman" w:hAnsi="Times New Roman" w:cs="Times New Roman"/>
          <w:i/>
          <w:iCs/>
          <w:sz w:val="24"/>
          <w:szCs w:val="24"/>
        </w:rPr>
        <w:t>Tudomány és művészet között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Kiadó, Budapest, 2003, 61-83. o.</w:t>
      </w:r>
    </w:p>
    <w:p w14:paraId="5E37165A" w14:textId="40489DB0" w:rsidR="00725B98" w:rsidRPr="00346A43" w:rsidRDefault="00725B98" w:rsidP="00725B9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Elster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Racionális döntések</w:t>
      </w:r>
      <w:r w:rsidRPr="00E76A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In: </w:t>
      </w:r>
      <w:proofErr w:type="spellStart"/>
      <w:r w:rsidRPr="00E76A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Felkai</w:t>
      </w:r>
      <w:proofErr w:type="spellEnd"/>
      <w:r w:rsidRPr="00E76A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Gábor - Némedi Dénes - Somlai Péter (</w:t>
      </w:r>
      <w:proofErr w:type="spellStart"/>
      <w:r w:rsidRPr="00E76A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szerk</w:t>
      </w:r>
      <w:proofErr w:type="spellEnd"/>
      <w:r w:rsidRPr="00E76A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.): </w:t>
      </w:r>
      <w:r w:rsidRPr="00725B9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Olvasókönyv a szociológia történetéhez II.: Szociológiai irányzatok a XX. században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E76A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Új Mandátum Könyvkiadó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Budapest, 2000, 215-231. o.</w:t>
      </w:r>
    </w:p>
    <w:p w14:paraId="3D57F802" w14:textId="77777777" w:rsidR="00725B98" w:rsidRPr="00346A43" w:rsidRDefault="00725B98" w:rsidP="00725B98">
      <w:pPr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A43">
        <w:rPr>
          <w:rFonts w:ascii="Times New Roman" w:hAnsi="Times New Roman" w:cs="Times New Roman"/>
          <w:sz w:val="24"/>
          <w:szCs w:val="24"/>
        </w:rPr>
        <w:t xml:space="preserve">Joel 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Feinberg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: </w:t>
      </w:r>
      <w:r w:rsidRPr="00725B98">
        <w:rPr>
          <w:rFonts w:ascii="Times New Roman" w:hAnsi="Times New Roman" w:cs="Times New Roman"/>
          <w:i/>
          <w:sz w:val="24"/>
          <w:szCs w:val="24"/>
        </w:rPr>
        <w:t>Társadalomfilozófia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A szabadság fogalma, </w:t>
      </w:r>
      <w:r w:rsidRPr="00346A43">
        <w:rPr>
          <w:rFonts w:ascii="Times New Roman" w:hAnsi="Times New Roman" w:cs="Times New Roman"/>
          <w:sz w:val="24"/>
          <w:szCs w:val="24"/>
        </w:rPr>
        <w:t>2. A kényszer alapjai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6A43">
        <w:rPr>
          <w:rFonts w:ascii="Times New Roman" w:hAnsi="Times New Roman" w:cs="Times New Roman"/>
          <w:sz w:val="24"/>
          <w:szCs w:val="24"/>
        </w:rPr>
        <w:t xml:space="preserve">Osiris </w:t>
      </w:r>
      <w:r>
        <w:rPr>
          <w:rFonts w:ascii="Times New Roman" w:hAnsi="Times New Roman" w:cs="Times New Roman"/>
          <w:sz w:val="24"/>
          <w:szCs w:val="24"/>
        </w:rPr>
        <w:t xml:space="preserve">Kiadó, Budapest, </w:t>
      </w:r>
      <w:r w:rsidRPr="00346A43">
        <w:rPr>
          <w:rFonts w:ascii="Times New Roman" w:hAnsi="Times New Roman" w:cs="Times New Roman"/>
          <w:sz w:val="24"/>
          <w:szCs w:val="24"/>
        </w:rPr>
        <w:t>1999, 15</w:t>
      </w:r>
      <w:r>
        <w:rPr>
          <w:rFonts w:ascii="Times New Roman" w:hAnsi="Times New Roman" w:cs="Times New Roman"/>
          <w:sz w:val="24"/>
          <w:szCs w:val="24"/>
        </w:rPr>
        <w:t>-57. o.</w:t>
      </w:r>
    </w:p>
    <w:p w14:paraId="2241ABA1" w14:textId="77777777" w:rsidR="00725B98" w:rsidRPr="00346A43" w:rsidRDefault="00725B98" w:rsidP="00725B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6A43">
        <w:rPr>
          <w:rFonts w:ascii="Times New Roman" w:hAnsi="Times New Roman" w:cs="Times New Roman"/>
          <w:sz w:val="24"/>
          <w:szCs w:val="24"/>
        </w:rPr>
        <w:t>Az újraelosztástól az elismerésig? Az igazságosság dilemmái a poszt-szocializmus korában. In: Kende Anna &amp; Vajda Róza (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). </w:t>
      </w:r>
      <w:r w:rsidRPr="00346A43">
        <w:rPr>
          <w:rFonts w:ascii="Times New Roman" w:hAnsi="Times New Roman" w:cs="Times New Roman"/>
          <w:i/>
          <w:iCs/>
          <w:sz w:val="24"/>
          <w:szCs w:val="24"/>
        </w:rPr>
        <w:t>Rasszizmus a tudományban</w:t>
      </w:r>
      <w:r w:rsidRPr="00346A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Napvilág Kiadó, </w:t>
      </w:r>
      <w:r w:rsidRPr="00346A43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 xml:space="preserve">, 2008, 337-388. </w:t>
      </w:r>
      <w:r w:rsidRPr="00346A43">
        <w:rPr>
          <w:rFonts w:ascii="Times New Roman" w:hAnsi="Times New Roman" w:cs="Times New Roman"/>
          <w:sz w:val="24"/>
          <w:szCs w:val="24"/>
        </w:rPr>
        <w:t>o.</w:t>
      </w:r>
    </w:p>
    <w:p w14:paraId="2C66D6A3" w14:textId="557C8BCC" w:rsidR="00725B98" w:rsidRDefault="00725B98" w:rsidP="00725B9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sz w:val="24"/>
          <w:szCs w:val="24"/>
        </w:rPr>
        <w:t xml:space="preserve">- Michel Foucault: </w:t>
      </w:r>
      <w:r w:rsidRPr="00346A43">
        <w:rPr>
          <w:rFonts w:ascii="Times New Roman" w:hAnsi="Times New Roman" w:cs="Times New Roman"/>
          <w:i/>
          <w:iCs/>
          <w:sz w:val="24"/>
          <w:szCs w:val="24"/>
        </w:rPr>
        <w:t>Felügyelet és büntetés</w:t>
      </w:r>
      <w:r w:rsidRPr="00346A43">
        <w:rPr>
          <w:rFonts w:ascii="Times New Roman" w:hAnsi="Times New Roman" w:cs="Times New Roman"/>
          <w:sz w:val="24"/>
          <w:szCs w:val="24"/>
        </w:rPr>
        <w:t>. Budapest 1990. [oldalszámok] 35-44, 273-309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o.</w:t>
      </w:r>
    </w:p>
    <w:p w14:paraId="79AEEEA9" w14:textId="77777777" w:rsidR="00725B98" w:rsidRPr="00346A43" w:rsidRDefault="00725B98" w:rsidP="00725B9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sz w:val="24"/>
          <w:szCs w:val="24"/>
        </w:rPr>
        <w:t xml:space="preserve">- Jürgen Habermas: </w:t>
      </w:r>
      <w:r w:rsidRPr="00346A43">
        <w:rPr>
          <w:rFonts w:ascii="Times New Roman" w:hAnsi="Times New Roman" w:cs="Times New Roman"/>
          <w:i/>
          <w:sz w:val="24"/>
          <w:szCs w:val="24"/>
        </w:rPr>
        <w:t>A kommunikatív cselekvés elmélete</w:t>
      </w:r>
      <w:r w:rsidRPr="00346A43">
        <w:rPr>
          <w:rFonts w:ascii="Times New Roman" w:hAnsi="Times New Roman" w:cs="Times New Roman"/>
          <w:sz w:val="24"/>
          <w:szCs w:val="24"/>
        </w:rPr>
        <w:t>, II. VI. 2</w:t>
      </w:r>
      <w:proofErr w:type="gramStart"/>
      <w:r w:rsidRPr="00346A4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46A43">
        <w:rPr>
          <w:rFonts w:ascii="Times New Roman" w:hAnsi="Times New Roman" w:cs="Times New Roman"/>
          <w:sz w:val="24"/>
          <w:szCs w:val="24"/>
        </w:rPr>
        <w:t xml:space="preserve"> Rendszer és életvilág szétválása. Bp.: Gondolat Kiadó 2011, 382-413. o.</w:t>
      </w:r>
    </w:p>
    <w:p w14:paraId="783CD774" w14:textId="696E0FF7" w:rsidR="00346A43" w:rsidRPr="00346A43" w:rsidRDefault="00725B98" w:rsidP="00725B98">
      <w:pPr>
        <w:spacing w:after="240"/>
        <w:jc w:val="left"/>
        <w:rPr>
          <w:rFonts w:ascii="Times New Roman" w:hAnsi="Times New Roman" w:cs="Times New Roman"/>
          <w:noProof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6A43" w:rsidRPr="00346A43">
        <w:rPr>
          <w:rFonts w:ascii="Times New Roman" w:hAnsi="Times New Roman" w:cs="Times New Roman"/>
          <w:sz w:val="24"/>
          <w:szCs w:val="24"/>
        </w:rPr>
        <w:t xml:space="preserve">Lukács György: </w:t>
      </w:r>
      <w:r w:rsidR="00346A43" w:rsidRPr="00346A43">
        <w:rPr>
          <w:rFonts w:ascii="Times New Roman" w:hAnsi="Times New Roman" w:cs="Times New Roman"/>
          <w:i/>
          <w:noProof/>
          <w:spacing w:val="-3"/>
          <w:sz w:val="24"/>
          <w:szCs w:val="24"/>
        </w:rPr>
        <w:t>Történelem és osztálytudat.</w:t>
      </w:r>
      <w:r w:rsidR="00346A43" w:rsidRPr="00346A43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. Az eldologiasodás és a proletariátus tudata I. rész. </w:t>
      </w:r>
      <w:r w:rsidR="00D947AC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Magvető Kiadó, </w:t>
      </w:r>
      <w:r w:rsidR="00D947AC" w:rsidRPr="00346A43">
        <w:rPr>
          <w:rFonts w:ascii="Times New Roman" w:hAnsi="Times New Roman" w:cs="Times New Roman"/>
          <w:noProof/>
          <w:spacing w:val="-3"/>
          <w:sz w:val="24"/>
          <w:szCs w:val="24"/>
        </w:rPr>
        <w:t>Budapest</w:t>
      </w:r>
      <w:r w:rsidR="00D947AC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, </w:t>
      </w:r>
      <w:r w:rsidR="00D947AC" w:rsidRPr="00346A43">
        <w:rPr>
          <w:rFonts w:ascii="Times New Roman" w:hAnsi="Times New Roman" w:cs="Times New Roman"/>
          <w:noProof/>
          <w:spacing w:val="-3"/>
          <w:sz w:val="24"/>
          <w:szCs w:val="24"/>
        </w:rPr>
        <w:t>1971</w:t>
      </w:r>
      <w:r w:rsidR="00D947AC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, </w:t>
      </w:r>
      <w:r w:rsidR="00346A43" w:rsidRPr="00346A43">
        <w:rPr>
          <w:rFonts w:ascii="Times New Roman" w:hAnsi="Times New Roman" w:cs="Times New Roman"/>
          <w:noProof/>
          <w:spacing w:val="-3"/>
          <w:sz w:val="24"/>
          <w:szCs w:val="24"/>
        </w:rPr>
        <w:t>319-359.</w:t>
      </w:r>
      <w:r w:rsidR="00D947AC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o.</w:t>
      </w:r>
    </w:p>
    <w:p w14:paraId="7CE65EDF" w14:textId="77777777" w:rsidR="00725B98" w:rsidRPr="00346A43" w:rsidRDefault="00725B98" w:rsidP="00725B98">
      <w:pPr>
        <w:pStyle w:val="xxmsolistparagraph"/>
        <w:shd w:val="clear" w:color="auto" w:fill="FFFFFF"/>
        <w:spacing w:before="0" w:beforeAutospacing="0" w:after="240" w:afterAutospacing="0"/>
        <w:rPr>
          <w:color w:val="000000"/>
        </w:rPr>
      </w:pPr>
      <w:r w:rsidRPr="00346A43">
        <w:rPr>
          <w:color w:val="000000"/>
          <w:bdr w:val="none" w:sz="0" w:space="0" w:color="auto" w:frame="1"/>
        </w:rPr>
        <w:t xml:space="preserve">- </w:t>
      </w:r>
      <w:proofErr w:type="spellStart"/>
      <w:r w:rsidRPr="00346A43">
        <w:t>Odo</w:t>
      </w:r>
      <w:proofErr w:type="spellEnd"/>
      <w:r w:rsidRPr="00346A43">
        <w:t xml:space="preserve"> </w:t>
      </w:r>
      <w:proofErr w:type="spellStart"/>
      <w:r w:rsidRPr="00346A43">
        <w:t>Marquardt</w:t>
      </w:r>
      <w:proofErr w:type="spellEnd"/>
      <w:r w:rsidRPr="00346A43">
        <w:t xml:space="preserve">: Az egyetemes történelem és más mesék. In: </w:t>
      </w:r>
      <w:proofErr w:type="spellStart"/>
      <w:r w:rsidRPr="00346A43">
        <w:t>Uő</w:t>
      </w:r>
      <w:proofErr w:type="spellEnd"/>
      <w:r w:rsidRPr="00346A43">
        <w:t>:</w:t>
      </w:r>
      <w:r w:rsidRPr="00346A43">
        <w:rPr>
          <w:i/>
          <w:iCs/>
        </w:rPr>
        <w:t xml:space="preserve"> Az egyetemes történelem és más mesék,</w:t>
      </w:r>
      <w:r w:rsidRPr="00346A43">
        <w:t xml:space="preserve"> Atlantisz, Budapest, 2001. 251-275.</w:t>
      </w:r>
      <w:r>
        <w:t xml:space="preserve"> o.</w:t>
      </w:r>
    </w:p>
    <w:p w14:paraId="3FAE593A" w14:textId="1B8126B5" w:rsidR="00725B98" w:rsidRPr="00346A43" w:rsidRDefault="00725B98" w:rsidP="00725B9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sz w:val="24"/>
          <w:szCs w:val="24"/>
        </w:rPr>
        <w:t xml:space="preserve">- Roger 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Scruton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: Mi a konzervativizmus? In: 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: </w:t>
      </w:r>
      <w:r w:rsidRPr="00346A43">
        <w:rPr>
          <w:rFonts w:ascii="Times New Roman" w:hAnsi="Times New Roman" w:cs="Times New Roman"/>
          <w:i/>
          <w:iCs/>
          <w:sz w:val="24"/>
          <w:szCs w:val="24"/>
        </w:rPr>
        <w:t>Mi a konzervativizmus?</w:t>
      </w:r>
      <w:r w:rsidRPr="0034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Osiris Kiadó, </w:t>
      </w:r>
      <w:r w:rsidRPr="00346A43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>, 1995,</w:t>
      </w:r>
      <w:r w:rsidRPr="00346A43">
        <w:rPr>
          <w:rFonts w:ascii="Times New Roman" w:hAnsi="Times New Roman" w:cs="Times New Roman"/>
          <w:sz w:val="24"/>
          <w:szCs w:val="24"/>
        </w:rPr>
        <w:t xml:space="preserve"> 11-42.</w:t>
      </w:r>
      <w:r>
        <w:rPr>
          <w:rFonts w:ascii="Times New Roman" w:hAnsi="Times New Roman" w:cs="Times New Roman"/>
          <w:sz w:val="24"/>
          <w:szCs w:val="24"/>
        </w:rPr>
        <w:t xml:space="preserve"> o.</w:t>
      </w:r>
    </w:p>
    <w:p w14:paraId="22C1AD1D" w14:textId="7441547F" w:rsidR="00725B98" w:rsidRPr="00346A43" w:rsidRDefault="00725B98" w:rsidP="00725B98">
      <w:pPr>
        <w:pStyle w:val="xxmsolistparagraph"/>
        <w:shd w:val="clear" w:color="auto" w:fill="FFFFFF"/>
        <w:spacing w:before="0" w:beforeAutospacing="0" w:after="240" w:afterAutospacing="0"/>
      </w:pPr>
      <w:r w:rsidRPr="00346A43">
        <w:t>- Amartya</w:t>
      </w:r>
      <w:r>
        <w:t xml:space="preserve"> </w:t>
      </w:r>
      <w:proofErr w:type="spellStart"/>
      <w:r>
        <w:t>Sen</w:t>
      </w:r>
      <w:proofErr w:type="spellEnd"/>
      <w:r w:rsidRPr="00346A43">
        <w:t xml:space="preserve">: Racionális bolondok. A közgazdaságtan </w:t>
      </w:r>
      <w:proofErr w:type="spellStart"/>
      <w:r w:rsidRPr="00346A43">
        <w:t>magatartásbeli</w:t>
      </w:r>
      <w:proofErr w:type="spellEnd"/>
      <w:r w:rsidRPr="00346A43">
        <w:t xml:space="preserve"> megalapozásának kritikája. Fordította: Dósa Mariann és Fabók Márton. </w:t>
      </w:r>
      <w:r w:rsidRPr="00346A43">
        <w:rPr>
          <w:i/>
          <w:iCs/>
        </w:rPr>
        <w:t>Café Bábel</w:t>
      </w:r>
      <w:r w:rsidRPr="00346A43">
        <w:t xml:space="preserve"> 55 (2007), 93-106. o.</w:t>
      </w:r>
    </w:p>
    <w:p w14:paraId="54E96875" w14:textId="2D05123B" w:rsidR="00346A43" w:rsidRPr="00346A43" w:rsidRDefault="00346A43" w:rsidP="00725B98">
      <w:pPr>
        <w:spacing w:after="240"/>
        <w:jc w:val="left"/>
        <w:rPr>
          <w:rFonts w:ascii="Times New Roman" w:hAnsi="Times New Roman" w:cs="Times New Roman"/>
          <w:sz w:val="24"/>
          <w:szCs w:val="24"/>
        </w:rPr>
      </w:pPr>
      <w:r w:rsidRPr="00346A43">
        <w:rPr>
          <w:rFonts w:ascii="Times New Roman" w:hAnsi="Times New Roman" w:cs="Times New Roman"/>
          <w:sz w:val="24"/>
          <w:szCs w:val="24"/>
        </w:rPr>
        <w:t>- Charles Taylor: Az elismer</w:t>
      </w:r>
      <w:r w:rsidR="00D947AC">
        <w:rPr>
          <w:rFonts w:ascii="Times New Roman" w:hAnsi="Times New Roman" w:cs="Times New Roman"/>
          <w:sz w:val="24"/>
          <w:szCs w:val="24"/>
        </w:rPr>
        <w:t xml:space="preserve">és politikája. In: </w:t>
      </w:r>
      <w:proofErr w:type="spellStart"/>
      <w:r w:rsidR="00D947AC">
        <w:rPr>
          <w:rFonts w:ascii="Times New Roman" w:hAnsi="Times New Roman" w:cs="Times New Roman"/>
          <w:sz w:val="24"/>
          <w:szCs w:val="24"/>
        </w:rPr>
        <w:t>Feischmidt</w:t>
      </w:r>
      <w:proofErr w:type="spellEnd"/>
      <w:r w:rsidR="00D947AC">
        <w:rPr>
          <w:rFonts w:ascii="Times New Roman" w:hAnsi="Times New Roman" w:cs="Times New Roman"/>
          <w:sz w:val="24"/>
          <w:szCs w:val="24"/>
        </w:rPr>
        <w:t xml:space="preserve"> Margit</w:t>
      </w:r>
      <w:r w:rsidRPr="0034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6A43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346A43">
        <w:rPr>
          <w:rFonts w:ascii="Times New Roman" w:hAnsi="Times New Roman" w:cs="Times New Roman"/>
          <w:sz w:val="24"/>
          <w:szCs w:val="24"/>
        </w:rPr>
        <w:t xml:space="preserve">.): </w:t>
      </w:r>
      <w:r w:rsidRPr="00346A43">
        <w:rPr>
          <w:rFonts w:ascii="Times New Roman" w:hAnsi="Times New Roman" w:cs="Times New Roman"/>
          <w:i/>
          <w:iCs/>
          <w:sz w:val="24"/>
          <w:szCs w:val="24"/>
        </w:rPr>
        <w:t>Multikulturalizmus</w:t>
      </w:r>
      <w:r w:rsidRPr="00346A43">
        <w:rPr>
          <w:rFonts w:ascii="Times New Roman" w:hAnsi="Times New Roman" w:cs="Times New Roman"/>
          <w:sz w:val="24"/>
          <w:szCs w:val="24"/>
        </w:rPr>
        <w:t xml:space="preserve">. </w:t>
      </w:r>
      <w:r w:rsidR="00D947AC">
        <w:rPr>
          <w:rFonts w:ascii="Times New Roman" w:hAnsi="Times New Roman" w:cs="Times New Roman"/>
          <w:sz w:val="24"/>
          <w:szCs w:val="24"/>
        </w:rPr>
        <w:t xml:space="preserve">Osiris Kiadó, </w:t>
      </w:r>
      <w:r w:rsidRPr="00346A43">
        <w:rPr>
          <w:rFonts w:ascii="Times New Roman" w:hAnsi="Times New Roman" w:cs="Times New Roman"/>
          <w:sz w:val="24"/>
          <w:szCs w:val="24"/>
        </w:rPr>
        <w:t>Budapest</w:t>
      </w:r>
      <w:r w:rsidR="00D947AC">
        <w:rPr>
          <w:rFonts w:ascii="Times New Roman" w:hAnsi="Times New Roman" w:cs="Times New Roman"/>
          <w:sz w:val="24"/>
          <w:szCs w:val="24"/>
        </w:rPr>
        <w:t>, 1997,</w:t>
      </w:r>
      <w:r w:rsidRPr="00346A43">
        <w:rPr>
          <w:rFonts w:ascii="Times New Roman" w:hAnsi="Times New Roman" w:cs="Times New Roman"/>
          <w:sz w:val="24"/>
          <w:szCs w:val="24"/>
        </w:rPr>
        <w:t xml:space="preserve"> 124–152.</w:t>
      </w:r>
      <w:r w:rsidR="00D947AC">
        <w:rPr>
          <w:rFonts w:ascii="Times New Roman" w:hAnsi="Times New Roman" w:cs="Times New Roman"/>
          <w:sz w:val="24"/>
          <w:szCs w:val="24"/>
        </w:rPr>
        <w:t xml:space="preserve"> o.</w:t>
      </w:r>
    </w:p>
    <w:p w14:paraId="5F5DC0E4" w14:textId="77777777" w:rsidR="002D5AC4" w:rsidRPr="00346A43" w:rsidRDefault="00725B98">
      <w:pPr>
        <w:rPr>
          <w:rFonts w:ascii="Times New Roman" w:hAnsi="Times New Roman" w:cs="Times New Roman"/>
          <w:sz w:val="24"/>
          <w:szCs w:val="24"/>
        </w:rPr>
      </w:pPr>
    </w:p>
    <w:sectPr w:rsidR="002D5AC4" w:rsidRPr="0034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43"/>
    <w:rsid w:val="00346A43"/>
    <w:rsid w:val="0043646A"/>
    <w:rsid w:val="00725B98"/>
    <w:rsid w:val="00B30C4A"/>
    <w:rsid w:val="00D947AC"/>
    <w:rsid w:val="00E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828F"/>
  <w15:chartTrackingRefBased/>
  <w15:docId w15:val="{9CC48EB7-8F70-4E01-80EF-F7F728F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A43"/>
    <w:pPr>
      <w:jc w:val="center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msolistparagraph">
    <w:name w:val="x_x_msolistparagraph"/>
    <w:basedOn w:val="Norml"/>
    <w:rsid w:val="00346A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4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 Csaba</dc:creator>
  <cp:keywords/>
  <dc:description/>
  <cp:lastModifiedBy>Réz Anna</cp:lastModifiedBy>
  <cp:revision>2</cp:revision>
  <dcterms:created xsi:type="dcterms:W3CDTF">2022-03-17T19:58:00Z</dcterms:created>
  <dcterms:modified xsi:type="dcterms:W3CDTF">2022-03-23T08:17:00Z</dcterms:modified>
</cp:coreProperties>
</file>