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3036" w:type="dxa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851"/>
        <w:gridCol w:w="1701"/>
        <w:gridCol w:w="1843"/>
        <w:gridCol w:w="2976"/>
      </w:tblGrid>
      <w:tr w:rsidR="00FA50DB" w:rsidRPr="005161BF" w:rsidTr="005161BF">
        <w:trPr>
          <w:trHeight w:val="850"/>
        </w:trPr>
        <w:tc>
          <w:tcPr>
            <w:tcW w:w="2263" w:type="dxa"/>
            <w:vAlign w:val="center"/>
          </w:tcPr>
          <w:p w:rsidR="00FA50DB" w:rsidRPr="005161BF" w:rsidRDefault="00FA50DB" w:rsidP="00690DF3">
            <w:pPr>
              <w:rPr>
                <w:rFonts w:cstheme="minorHAnsi"/>
                <w:b/>
                <w:sz w:val="32"/>
                <w:szCs w:val="32"/>
              </w:rPr>
            </w:pPr>
            <w:r w:rsidRPr="005161BF">
              <w:rPr>
                <w:rFonts w:cstheme="minorHAnsi"/>
                <w:b/>
                <w:sz w:val="32"/>
                <w:szCs w:val="32"/>
              </w:rPr>
              <w:t>Kódok</w:t>
            </w:r>
          </w:p>
        </w:tc>
        <w:tc>
          <w:tcPr>
            <w:tcW w:w="3402" w:type="dxa"/>
            <w:vAlign w:val="center"/>
          </w:tcPr>
          <w:p w:rsidR="00FA50DB" w:rsidRPr="005161BF" w:rsidRDefault="00FA50DB" w:rsidP="00BC4C41">
            <w:pPr>
              <w:spacing w:line="360" w:lineRule="auto"/>
              <w:rPr>
                <w:rFonts w:cstheme="minorHAnsi"/>
                <w:b/>
                <w:sz w:val="32"/>
                <w:szCs w:val="32"/>
              </w:rPr>
            </w:pPr>
            <w:r w:rsidRPr="005161BF">
              <w:rPr>
                <w:rFonts w:cstheme="minorHAnsi"/>
                <w:b/>
                <w:sz w:val="32"/>
                <w:szCs w:val="32"/>
              </w:rPr>
              <w:t>Címek a kurzus nyelvén</w:t>
            </w:r>
          </w:p>
        </w:tc>
        <w:tc>
          <w:tcPr>
            <w:tcW w:w="851" w:type="dxa"/>
            <w:vAlign w:val="center"/>
          </w:tcPr>
          <w:p w:rsidR="00FA50DB" w:rsidRPr="005161BF" w:rsidRDefault="00FA50DB" w:rsidP="00FA50DB">
            <w:pPr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161BF">
              <w:rPr>
                <w:rFonts w:cstheme="minorHAnsi"/>
                <w:b/>
                <w:sz w:val="32"/>
                <w:szCs w:val="32"/>
              </w:rPr>
              <w:t>G/K</w:t>
            </w:r>
          </w:p>
        </w:tc>
        <w:tc>
          <w:tcPr>
            <w:tcW w:w="1701" w:type="dxa"/>
            <w:vAlign w:val="center"/>
          </w:tcPr>
          <w:p w:rsidR="00FA50DB" w:rsidRPr="005161BF" w:rsidRDefault="00FA50DB" w:rsidP="00FA50DB">
            <w:pPr>
              <w:spacing w:line="360" w:lineRule="auto"/>
              <w:rPr>
                <w:rFonts w:cstheme="minorHAnsi"/>
                <w:b/>
                <w:sz w:val="32"/>
                <w:szCs w:val="32"/>
              </w:rPr>
            </w:pPr>
            <w:r w:rsidRPr="005161BF">
              <w:rPr>
                <w:rFonts w:cstheme="minorHAnsi"/>
                <w:b/>
                <w:sz w:val="32"/>
                <w:szCs w:val="32"/>
              </w:rPr>
              <w:t>Hely</w:t>
            </w:r>
          </w:p>
        </w:tc>
        <w:tc>
          <w:tcPr>
            <w:tcW w:w="1843" w:type="dxa"/>
            <w:vAlign w:val="center"/>
          </w:tcPr>
          <w:p w:rsidR="00FA50DB" w:rsidRPr="005161BF" w:rsidRDefault="00FA50DB" w:rsidP="00FA50DB">
            <w:pPr>
              <w:spacing w:line="360" w:lineRule="auto"/>
              <w:rPr>
                <w:rFonts w:cstheme="minorHAnsi"/>
                <w:b/>
                <w:sz w:val="32"/>
                <w:szCs w:val="32"/>
              </w:rPr>
            </w:pPr>
            <w:r w:rsidRPr="005161BF">
              <w:rPr>
                <w:rFonts w:cstheme="minorHAnsi"/>
                <w:b/>
                <w:sz w:val="32"/>
                <w:szCs w:val="32"/>
              </w:rPr>
              <w:t>Időpont</w:t>
            </w:r>
          </w:p>
        </w:tc>
        <w:tc>
          <w:tcPr>
            <w:tcW w:w="2976" w:type="dxa"/>
            <w:vAlign w:val="center"/>
          </w:tcPr>
          <w:p w:rsidR="00FA50DB" w:rsidRPr="005161BF" w:rsidRDefault="00FA50DB" w:rsidP="00FA50DB">
            <w:pPr>
              <w:spacing w:line="360" w:lineRule="auto"/>
              <w:rPr>
                <w:rFonts w:cstheme="minorHAnsi"/>
                <w:b/>
                <w:sz w:val="32"/>
                <w:szCs w:val="32"/>
              </w:rPr>
            </w:pPr>
            <w:r w:rsidRPr="005161BF">
              <w:rPr>
                <w:rFonts w:cstheme="minorHAnsi"/>
                <w:b/>
                <w:sz w:val="32"/>
                <w:szCs w:val="32"/>
              </w:rPr>
              <w:t>Oktató</w:t>
            </w:r>
          </w:p>
        </w:tc>
      </w:tr>
      <w:tr w:rsidR="008906D6" w:rsidRPr="005161BF" w:rsidTr="008906D6"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BBN-FIL-302.03</w:t>
            </w:r>
          </w:p>
        </w:tc>
        <w:tc>
          <w:tcPr>
            <w:tcW w:w="3402" w:type="dxa"/>
            <w:vMerge w:val="restart"/>
            <w:vAlign w:val="center"/>
          </w:tcPr>
          <w:p w:rsidR="008906D6" w:rsidRPr="005161BF" w:rsidRDefault="008906D6" w:rsidP="008B311D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Logika szeminárium</w:t>
            </w:r>
          </w:p>
        </w:tc>
        <w:tc>
          <w:tcPr>
            <w:tcW w:w="851" w:type="dxa"/>
            <w:vMerge w:val="restart"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701" w:type="dxa"/>
            <w:vMerge w:val="restart"/>
            <w:vAlign w:val="center"/>
          </w:tcPr>
          <w:p w:rsidR="008906D6" w:rsidRPr="005161BF" w:rsidRDefault="008906D6" w:rsidP="000C76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129</w:t>
            </w:r>
          </w:p>
        </w:tc>
        <w:tc>
          <w:tcPr>
            <w:tcW w:w="1843" w:type="dxa"/>
            <w:vMerge w:val="restart"/>
            <w:vAlign w:val="center"/>
          </w:tcPr>
          <w:p w:rsidR="008906D6" w:rsidRPr="005161BF" w:rsidRDefault="008906D6" w:rsidP="00F821FD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P 14:00-15:30</w:t>
            </w:r>
          </w:p>
        </w:tc>
        <w:tc>
          <w:tcPr>
            <w:tcW w:w="2976" w:type="dxa"/>
            <w:vMerge w:val="restart"/>
            <w:vAlign w:val="center"/>
          </w:tcPr>
          <w:p w:rsidR="008906D6" w:rsidRPr="005161BF" w:rsidRDefault="008906D6" w:rsidP="008B311D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Máté András ny. docens</w:t>
            </w:r>
          </w:p>
        </w:tc>
      </w:tr>
      <w:tr w:rsidR="008906D6" w:rsidRPr="005161BF" w:rsidTr="00BC4C41">
        <w:trPr>
          <w:trHeight w:val="70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BBN-FIL18-302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8B31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0C76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8B31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8B31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316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BMA-FIL-302.03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8B31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0C76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8B31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8B31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7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BMI-LOTD17-102E</w:t>
            </w:r>
          </w:p>
        </w:tc>
        <w:tc>
          <w:tcPr>
            <w:tcW w:w="3402" w:type="dxa"/>
            <w:vMerge w:val="restart"/>
            <w:vAlign w:val="center"/>
          </w:tcPr>
          <w:p w:rsidR="008906D6" w:rsidRPr="005161BF" w:rsidRDefault="008906D6" w:rsidP="00D26446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Logic, lecture</w:t>
            </w:r>
          </w:p>
        </w:tc>
        <w:tc>
          <w:tcPr>
            <w:tcW w:w="851" w:type="dxa"/>
            <w:vMerge w:val="restart"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701" w:type="dxa"/>
            <w:vMerge w:val="restart"/>
            <w:vAlign w:val="center"/>
          </w:tcPr>
          <w:p w:rsidR="008906D6" w:rsidRPr="005161BF" w:rsidRDefault="008906D6" w:rsidP="000C76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129</w:t>
            </w:r>
          </w:p>
        </w:tc>
        <w:tc>
          <w:tcPr>
            <w:tcW w:w="1843" w:type="dxa"/>
            <w:vMerge w:val="restart"/>
            <w:vAlign w:val="center"/>
          </w:tcPr>
          <w:p w:rsidR="008906D6" w:rsidRPr="005161BF" w:rsidRDefault="008906D6" w:rsidP="00D26446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Sz 18:00-19:30</w:t>
            </w:r>
          </w:p>
        </w:tc>
        <w:tc>
          <w:tcPr>
            <w:tcW w:w="2976" w:type="dxa"/>
            <w:vMerge w:val="restart"/>
            <w:vAlign w:val="center"/>
          </w:tcPr>
          <w:p w:rsidR="008906D6" w:rsidRPr="005161BF" w:rsidRDefault="008906D6" w:rsidP="00D26446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Mekis Péter mb. ea.</w:t>
            </w:r>
          </w:p>
        </w:tc>
      </w:tr>
      <w:tr w:rsidR="008906D6" w:rsidRPr="005161BF" w:rsidTr="008906D6">
        <w:trPr>
          <w:trHeight w:val="72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BMA-LOTD17-102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D264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0C76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D264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D264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72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BMA-FILD-301.1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D264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0C76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D264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D264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72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BBN-FIL18-301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D264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0C76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D264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D264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65"/>
        </w:trPr>
        <w:tc>
          <w:tcPr>
            <w:tcW w:w="2263" w:type="dxa"/>
            <w:vAlign w:val="bottom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BBN-FIL-301.1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D264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0C76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D264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D264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242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BMA-FILD-312.04</w:t>
            </w:r>
          </w:p>
        </w:tc>
        <w:tc>
          <w:tcPr>
            <w:tcW w:w="3402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Bevezetés a nyelvfilozófiába</w:t>
            </w:r>
          </w:p>
        </w:tc>
        <w:tc>
          <w:tcPr>
            <w:tcW w:w="851" w:type="dxa"/>
            <w:vMerge w:val="restart"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701" w:type="dxa"/>
            <w:vMerge w:val="restart"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129</w:t>
            </w:r>
          </w:p>
        </w:tc>
        <w:tc>
          <w:tcPr>
            <w:tcW w:w="1843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K 14:00-15:30</w:t>
            </w:r>
          </w:p>
        </w:tc>
        <w:tc>
          <w:tcPr>
            <w:tcW w:w="2976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 xml:space="preserve">Komlósi Andrea mb. ea. </w:t>
            </w:r>
          </w:p>
        </w:tc>
      </w:tr>
      <w:tr w:rsidR="008906D6" w:rsidRPr="005161BF" w:rsidTr="008906D6">
        <w:trPr>
          <w:trHeight w:val="232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BBN-FIL18-312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232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BBN-FIL-312.04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69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BMI-LOTD-308E.03</w:t>
            </w:r>
          </w:p>
        </w:tc>
        <w:tc>
          <w:tcPr>
            <w:tcW w:w="3402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Introduction to non-classical logics</w:t>
            </w:r>
          </w:p>
        </w:tc>
        <w:tc>
          <w:tcPr>
            <w:tcW w:w="851" w:type="dxa"/>
            <w:vMerge w:val="restart"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701" w:type="dxa"/>
            <w:vMerge w:val="restart"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basement</w:t>
            </w:r>
          </w:p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-108</w:t>
            </w:r>
          </w:p>
        </w:tc>
        <w:tc>
          <w:tcPr>
            <w:tcW w:w="1843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H 18:00-19:30</w:t>
            </w:r>
          </w:p>
        </w:tc>
        <w:tc>
          <w:tcPr>
            <w:tcW w:w="2976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Brown, William PhD öd.</w:t>
            </w:r>
          </w:p>
        </w:tc>
      </w:tr>
      <w:tr w:rsidR="008906D6" w:rsidRPr="005161BF" w:rsidTr="008906D6">
        <w:trPr>
          <w:trHeight w:val="168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BMA-LOTD-308.03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291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br w:type="page"/>
              <w:t>BMA-LOTD-329.01</w:t>
            </w:r>
          </w:p>
        </w:tc>
        <w:tc>
          <w:tcPr>
            <w:tcW w:w="3402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Advanced Modal Logic</w:t>
            </w:r>
          </w:p>
        </w:tc>
        <w:tc>
          <w:tcPr>
            <w:tcW w:w="851" w:type="dxa"/>
            <w:vMerge w:val="restart"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701" w:type="dxa"/>
            <w:vMerge w:val="restart"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129</w:t>
            </w:r>
          </w:p>
        </w:tc>
        <w:tc>
          <w:tcPr>
            <w:tcW w:w="1843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P 12:00-13:30</w:t>
            </w:r>
          </w:p>
        </w:tc>
        <w:tc>
          <w:tcPr>
            <w:tcW w:w="2976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Gyenis Zalán posztdok. öd.</w:t>
            </w:r>
          </w:p>
        </w:tc>
      </w:tr>
      <w:tr w:rsidR="008906D6" w:rsidRPr="005161BF" w:rsidTr="008906D6">
        <w:trPr>
          <w:trHeight w:val="13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BMI-LOTD-329E.01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3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BMA-LOTD17-202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51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BMI-LOTD17-103E</w:t>
            </w:r>
          </w:p>
        </w:tc>
        <w:tc>
          <w:tcPr>
            <w:tcW w:w="3402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Foundations of Mathematics</w:t>
            </w:r>
          </w:p>
        </w:tc>
        <w:tc>
          <w:tcPr>
            <w:tcW w:w="851" w:type="dxa"/>
            <w:vMerge w:val="restart"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701" w:type="dxa"/>
            <w:vMerge w:val="restart"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basement</w:t>
            </w:r>
          </w:p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-109</w:t>
            </w:r>
          </w:p>
        </w:tc>
        <w:tc>
          <w:tcPr>
            <w:tcW w:w="1843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K 14:00:15:30</w:t>
            </w:r>
          </w:p>
        </w:tc>
        <w:tc>
          <w:tcPr>
            <w:tcW w:w="2976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Gopaulsingh, Alexa mb. ea.</w:t>
            </w:r>
          </w:p>
        </w:tc>
      </w:tr>
      <w:tr w:rsidR="008906D6" w:rsidRPr="005161BF" w:rsidTr="008906D6">
        <w:trPr>
          <w:trHeight w:val="209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BMA-LOTD17-103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BMA-LOTD17-204.1</w:t>
            </w:r>
          </w:p>
        </w:tc>
        <w:tc>
          <w:tcPr>
            <w:tcW w:w="3402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ZFC set theory</w:t>
            </w:r>
          </w:p>
        </w:tc>
        <w:tc>
          <w:tcPr>
            <w:tcW w:w="851" w:type="dxa"/>
            <w:vMerge w:val="restart"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701" w:type="dxa"/>
            <w:vMerge w:val="restart"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basement</w:t>
            </w:r>
          </w:p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-108</w:t>
            </w:r>
          </w:p>
        </w:tc>
        <w:tc>
          <w:tcPr>
            <w:tcW w:w="1843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Cs 16:00-17:30</w:t>
            </w:r>
          </w:p>
        </w:tc>
        <w:tc>
          <w:tcPr>
            <w:tcW w:w="2976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Banerjee, Amitayu PhD. öd.</w:t>
            </w:r>
          </w:p>
        </w:tc>
      </w:tr>
      <w:tr w:rsidR="008906D6" w:rsidRPr="005161BF" w:rsidTr="008906D6">
        <w:trPr>
          <w:trHeight w:val="124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BMI-LOTD17-204E.1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BMA-LOTD17-203</w:t>
            </w:r>
          </w:p>
        </w:tc>
        <w:tc>
          <w:tcPr>
            <w:tcW w:w="3402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Metalogic</w:t>
            </w:r>
          </w:p>
        </w:tc>
        <w:tc>
          <w:tcPr>
            <w:tcW w:w="851" w:type="dxa"/>
            <w:vMerge w:val="restart"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701" w:type="dxa"/>
            <w:vMerge w:val="restart"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129</w:t>
            </w:r>
          </w:p>
        </w:tc>
        <w:tc>
          <w:tcPr>
            <w:tcW w:w="1843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P 10:00-11:30</w:t>
            </w:r>
          </w:p>
        </w:tc>
        <w:tc>
          <w:tcPr>
            <w:tcW w:w="2976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Máté András ny. docens</w:t>
            </w:r>
          </w:p>
        </w:tc>
      </w:tr>
      <w:tr w:rsidR="008906D6" w:rsidRPr="005161BF" w:rsidTr="008906D6">
        <w:trPr>
          <w:trHeight w:val="124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BMI-LOTD17-203E.01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3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BMA-LOTD-328.04</w:t>
            </w:r>
          </w:p>
        </w:tc>
        <w:tc>
          <w:tcPr>
            <w:tcW w:w="3402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Universal Algebra</w:t>
            </w:r>
          </w:p>
        </w:tc>
        <w:tc>
          <w:tcPr>
            <w:tcW w:w="851" w:type="dxa"/>
            <w:vMerge w:val="restart"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701" w:type="dxa"/>
            <w:vMerge w:val="restart"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basement</w:t>
            </w:r>
          </w:p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-107</w:t>
            </w:r>
          </w:p>
        </w:tc>
        <w:tc>
          <w:tcPr>
            <w:tcW w:w="1843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P 14:00-15:30</w:t>
            </w:r>
          </w:p>
        </w:tc>
        <w:tc>
          <w:tcPr>
            <w:tcW w:w="2976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Gyenis Zalán  posztdok. öd.</w:t>
            </w:r>
          </w:p>
        </w:tc>
      </w:tr>
      <w:tr w:rsidR="008906D6" w:rsidRPr="005161BF" w:rsidTr="008906D6">
        <w:trPr>
          <w:trHeight w:val="13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 xml:space="preserve">BMA-LOTD17-102.1 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4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BMI-LOTD-328E.04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3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BMA-LOTD-327</w:t>
            </w:r>
          </w:p>
        </w:tc>
        <w:tc>
          <w:tcPr>
            <w:tcW w:w="3402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Algebraic Logic 2.</w:t>
            </w:r>
          </w:p>
        </w:tc>
        <w:tc>
          <w:tcPr>
            <w:tcW w:w="851" w:type="dxa"/>
            <w:vMerge w:val="restart"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701" w:type="dxa"/>
            <w:vMerge w:val="restart"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129</w:t>
            </w:r>
          </w:p>
        </w:tc>
        <w:tc>
          <w:tcPr>
            <w:tcW w:w="1843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Cs 14:00-15:30</w:t>
            </w:r>
          </w:p>
        </w:tc>
        <w:tc>
          <w:tcPr>
            <w:tcW w:w="2976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Sain Ildikó mb.ea.</w:t>
            </w:r>
          </w:p>
        </w:tc>
      </w:tr>
      <w:tr w:rsidR="008906D6" w:rsidRPr="005161BF" w:rsidTr="008906D6">
        <w:trPr>
          <w:trHeight w:val="13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BMA-LOTD17-104.02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4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BMI-LOTD-327E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24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lastRenderedPageBreak/>
              <w:t>BBN-SZB-101.01A</w:t>
            </w:r>
          </w:p>
        </w:tc>
        <w:tc>
          <w:tcPr>
            <w:tcW w:w="3402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Érveléstechnikai és logikai ismeretek</w:t>
            </w:r>
          </w:p>
        </w:tc>
        <w:tc>
          <w:tcPr>
            <w:tcW w:w="851" w:type="dxa"/>
            <w:vMerge w:val="restart"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701" w:type="dxa"/>
            <w:vMerge w:val="restart"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228 (Bence)</w:t>
            </w:r>
          </w:p>
        </w:tc>
        <w:tc>
          <w:tcPr>
            <w:tcW w:w="1843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 xml:space="preserve">Cs 12:00-13:30 </w:t>
            </w:r>
          </w:p>
        </w:tc>
        <w:tc>
          <w:tcPr>
            <w:tcW w:w="2976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Matula Gábor</w:t>
            </w:r>
            <w:r w:rsidR="005161BF">
              <w:rPr>
                <w:rFonts w:cstheme="minorHAnsi"/>
                <w:sz w:val="24"/>
                <w:szCs w:val="24"/>
              </w:rPr>
              <w:t xml:space="preserve"> mb.ea.</w:t>
            </w:r>
          </w:p>
        </w:tc>
      </w:tr>
      <w:tr w:rsidR="008906D6" w:rsidRPr="005161BF" w:rsidTr="008906D6">
        <w:trPr>
          <w:trHeight w:val="24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BBN-SZB-122/a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24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BBV-020.01/a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24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BMVD-020/03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249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BMA-LOTD-414.03</w:t>
            </w:r>
          </w:p>
        </w:tc>
        <w:tc>
          <w:tcPr>
            <w:tcW w:w="3402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Formal approaches to Wittgenstein's philosophy</w:t>
            </w:r>
          </w:p>
        </w:tc>
        <w:tc>
          <w:tcPr>
            <w:tcW w:w="851" w:type="dxa"/>
            <w:vMerge w:val="restart"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701" w:type="dxa"/>
            <w:vMerge w:val="restart"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129</w:t>
            </w:r>
          </w:p>
        </w:tc>
        <w:tc>
          <w:tcPr>
            <w:tcW w:w="1843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K 18:00-19:30</w:t>
            </w:r>
          </w:p>
        </w:tc>
        <w:tc>
          <w:tcPr>
            <w:tcW w:w="2976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Mekis Péter mb. ea.</w:t>
            </w:r>
          </w:p>
        </w:tc>
      </w:tr>
      <w:tr w:rsidR="008906D6" w:rsidRPr="005161BF" w:rsidTr="008906D6">
        <w:trPr>
          <w:trHeight w:val="249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BMI-LOTD-414E.03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BMA-LOTD17-202.04</w:t>
            </w:r>
          </w:p>
        </w:tc>
        <w:tc>
          <w:tcPr>
            <w:tcW w:w="3402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Theories of Meaning</w:t>
            </w:r>
          </w:p>
        </w:tc>
        <w:tc>
          <w:tcPr>
            <w:tcW w:w="851" w:type="dxa"/>
            <w:vMerge w:val="restart"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701" w:type="dxa"/>
            <w:vMerge w:val="restart"/>
            <w:vAlign w:val="center"/>
          </w:tcPr>
          <w:p w:rsidR="008906D6" w:rsidRPr="005161BF" w:rsidRDefault="008906D6" w:rsidP="00A159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1</w:t>
            </w:r>
            <w:r w:rsidR="00A159F0" w:rsidRPr="005161BF">
              <w:rPr>
                <w:rFonts w:cstheme="minorHAnsi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Sz 14:00-15:30</w:t>
            </w:r>
          </w:p>
        </w:tc>
        <w:tc>
          <w:tcPr>
            <w:tcW w:w="2976" w:type="dxa"/>
            <w:vMerge w:val="restart"/>
            <w:vAlign w:val="center"/>
          </w:tcPr>
          <w:p w:rsidR="008906D6" w:rsidRPr="005161BF" w:rsidRDefault="008906D6" w:rsidP="005161BF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 xml:space="preserve">Zvolenszky Zsófia </w:t>
            </w:r>
            <w:r w:rsidR="005161BF">
              <w:rPr>
                <w:rFonts w:cstheme="minorHAnsi"/>
                <w:sz w:val="24"/>
                <w:szCs w:val="24"/>
              </w:rPr>
              <w:t>prof.</w:t>
            </w: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BMI-LOTD17-202E.04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BMA-FILD-401.13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4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BBN-FIL-401.13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BMI-LOTD17-208E</w:t>
            </w:r>
          </w:p>
        </w:tc>
        <w:tc>
          <w:tcPr>
            <w:tcW w:w="3402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Space and Time in Physics and Metaphysics</w:t>
            </w:r>
          </w:p>
        </w:tc>
        <w:tc>
          <w:tcPr>
            <w:tcW w:w="851" w:type="dxa"/>
            <w:vMerge w:val="restart"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701" w:type="dxa"/>
            <w:vMerge w:val="restart"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129</w:t>
            </w:r>
          </w:p>
        </w:tc>
        <w:tc>
          <w:tcPr>
            <w:tcW w:w="1843" w:type="dxa"/>
            <w:vMerge w:val="restart"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Cs 16:00-17:30</w:t>
            </w:r>
          </w:p>
        </w:tc>
        <w:tc>
          <w:tcPr>
            <w:tcW w:w="2976" w:type="dxa"/>
            <w:vMerge w:val="restart"/>
            <w:vAlign w:val="center"/>
          </w:tcPr>
          <w:p w:rsidR="008906D6" w:rsidRPr="005161BF" w:rsidRDefault="008906D6" w:rsidP="0051327E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 xml:space="preserve">E. Szabó László </w:t>
            </w:r>
            <w:r w:rsidR="0051327E" w:rsidRPr="005161BF">
              <w:rPr>
                <w:rFonts w:cstheme="minorHAnsi"/>
                <w:sz w:val="24"/>
                <w:szCs w:val="24"/>
              </w:rPr>
              <w:t>prof.</w:t>
            </w: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BMI-LOTD-208E.6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BMI-LOTD-206E.05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BMA-LOTD17-208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BMA-LOTD-208.08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BMA-FILD-401.26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BBN-FIL-401.19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BMVD-020.16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BBV-020.16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FA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FA5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BMA-LOTD17-205</w:t>
            </w:r>
          </w:p>
        </w:tc>
        <w:tc>
          <w:tcPr>
            <w:tcW w:w="3402" w:type="dxa"/>
            <w:vMerge w:val="restart"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Tudományfilozófia I.</w:t>
            </w:r>
          </w:p>
        </w:tc>
        <w:tc>
          <w:tcPr>
            <w:tcW w:w="851" w:type="dxa"/>
            <w:vMerge w:val="restart"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701" w:type="dxa"/>
            <w:vMerge w:val="restart"/>
            <w:vAlign w:val="center"/>
          </w:tcPr>
          <w:p w:rsidR="008906D6" w:rsidRPr="005161BF" w:rsidRDefault="008906D6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129</w:t>
            </w:r>
          </w:p>
        </w:tc>
        <w:tc>
          <w:tcPr>
            <w:tcW w:w="1843" w:type="dxa"/>
            <w:vMerge w:val="restart"/>
            <w:vAlign w:val="center"/>
          </w:tcPr>
          <w:p w:rsidR="008906D6" w:rsidRPr="005161BF" w:rsidRDefault="00256BBC" w:rsidP="00256BBC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Cs 18</w:t>
            </w:r>
            <w:r w:rsidR="008906D6" w:rsidRPr="005161BF">
              <w:rPr>
                <w:rFonts w:cstheme="minorHAnsi"/>
                <w:sz w:val="24"/>
                <w:szCs w:val="24"/>
              </w:rPr>
              <w:t>:00-1</w:t>
            </w:r>
            <w:r w:rsidRPr="005161BF">
              <w:rPr>
                <w:rFonts w:cstheme="minorHAnsi"/>
                <w:sz w:val="24"/>
                <w:szCs w:val="24"/>
              </w:rPr>
              <w:t>9</w:t>
            </w:r>
            <w:r w:rsidR="008906D6" w:rsidRPr="005161BF">
              <w:rPr>
                <w:rFonts w:cstheme="minorHAnsi"/>
                <w:sz w:val="24"/>
                <w:szCs w:val="24"/>
              </w:rPr>
              <w:t>:30</w:t>
            </w:r>
          </w:p>
        </w:tc>
        <w:tc>
          <w:tcPr>
            <w:tcW w:w="2976" w:type="dxa"/>
            <w:vMerge w:val="restart"/>
            <w:vAlign w:val="center"/>
          </w:tcPr>
          <w:p w:rsidR="008906D6" w:rsidRPr="005161BF" w:rsidRDefault="008906D6" w:rsidP="0051327E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 xml:space="preserve">E. Szabó László </w:t>
            </w:r>
            <w:r w:rsidR="0051327E" w:rsidRPr="005161BF">
              <w:rPr>
                <w:rFonts w:cstheme="minorHAnsi"/>
                <w:sz w:val="24"/>
                <w:szCs w:val="24"/>
              </w:rPr>
              <w:t>prof.</w:t>
            </w: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BMA-FILD-391.2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BMA-FILD-401.43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BBN-FIL-401.43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BBN-FIL-315.02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BMI-LOTD17-205E</w:t>
            </w:r>
          </w:p>
        </w:tc>
        <w:tc>
          <w:tcPr>
            <w:tcW w:w="3402" w:type="dxa"/>
            <w:vMerge w:val="restart"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Philosophy of Science I.</w:t>
            </w:r>
          </w:p>
        </w:tc>
        <w:tc>
          <w:tcPr>
            <w:tcW w:w="851" w:type="dxa"/>
            <w:vMerge w:val="restart"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701" w:type="dxa"/>
            <w:vMerge w:val="restart"/>
            <w:vAlign w:val="center"/>
          </w:tcPr>
          <w:p w:rsidR="008906D6" w:rsidRPr="005161BF" w:rsidRDefault="008906D6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129</w:t>
            </w:r>
          </w:p>
        </w:tc>
        <w:tc>
          <w:tcPr>
            <w:tcW w:w="1843" w:type="dxa"/>
            <w:vMerge w:val="restart"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Sz 16:00-17:30</w:t>
            </w:r>
          </w:p>
        </w:tc>
        <w:tc>
          <w:tcPr>
            <w:tcW w:w="2976" w:type="dxa"/>
            <w:vMerge w:val="restart"/>
            <w:vAlign w:val="center"/>
          </w:tcPr>
          <w:p w:rsidR="008906D6" w:rsidRPr="005161BF" w:rsidRDefault="008906D6" w:rsidP="0051327E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 xml:space="preserve">E. Szabó László </w:t>
            </w:r>
            <w:r w:rsidR="0051327E" w:rsidRPr="005161BF">
              <w:rPr>
                <w:rFonts w:cstheme="minorHAnsi"/>
                <w:sz w:val="24"/>
                <w:szCs w:val="24"/>
              </w:rPr>
              <w:t>prof.</w:t>
            </w: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BMA-LOTD17-205.1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BMA-FILD-401.08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BMA-FILD-391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BMVD-020.04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BBV-020.24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BBN-FIL-401.09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125"/>
        </w:trPr>
        <w:tc>
          <w:tcPr>
            <w:tcW w:w="2263" w:type="dxa"/>
            <w:vAlign w:val="center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BBN-FIL-315.11</w:t>
            </w:r>
          </w:p>
        </w:tc>
        <w:tc>
          <w:tcPr>
            <w:tcW w:w="3402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06D6" w:rsidRPr="005161BF" w:rsidRDefault="008906D6" w:rsidP="008906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06D6" w:rsidRPr="005161BF" w:rsidRDefault="008906D6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212"/>
        </w:trPr>
        <w:tc>
          <w:tcPr>
            <w:tcW w:w="2263" w:type="dxa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lastRenderedPageBreak/>
              <w:t>BMA-LOTD17-207.03</w:t>
            </w:r>
          </w:p>
        </w:tc>
        <w:tc>
          <w:tcPr>
            <w:tcW w:w="3402" w:type="dxa"/>
            <w:vMerge w:val="restart"/>
          </w:tcPr>
          <w:p w:rsidR="00FA50DB" w:rsidRPr="005161BF" w:rsidRDefault="00FA50DB" w:rsidP="00A159F0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FA50DB" w:rsidRPr="005161BF" w:rsidRDefault="00FA50DB" w:rsidP="00A159F0">
            <w:pPr>
              <w:rPr>
                <w:rFonts w:cstheme="minorHAnsi"/>
                <w:sz w:val="24"/>
                <w:szCs w:val="24"/>
              </w:rPr>
            </w:pPr>
          </w:p>
          <w:p w:rsidR="008906D6" w:rsidRPr="005161BF" w:rsidRDefault="008906D6" w:rsidP="00A159F0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Tudományfilozófia szeminárium</w:t>
            </w:r>
          </w:p>
        </w:tc>
        <w:tc>
          <w:tcPr>
            <w:tcW w:w="851" w:type="dxa"/>
            <w:vMerge w:val="restart"/>
          </w:tcPr>
          <w:p w:rsidR="00A159F0" w:rsidRPr="005161BF" w:rsidRDefault="00A159F0" w:rsidP="00A159F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159F0" w:rsidRPr="005161BF" w:rsidRDefault="00A159F0" w:rsidP="00A159F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906D6" w:rsidRPr="005161BF" w:rsidRDefault="008906D6" w:rsidP="00A1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701" w:type="dxa"/>
            <w:vMerge w:val="restart"/>
          </w:tcPr>
          <w:p w:rsidR="00A159F0" w:rsidRPr="005161BF" w:rsidRDefault="00A159F0" w:rsidP="00A159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159F0" w:rsidRPr="005161BF" w:rsidRDefault="00A159F0" w:rsidP="00A159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906D6" w:rsidRPr="005161BF" w:rsidRDefault="00A159F0" w:rsidP="00A159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alagsor -109</w:t>
            </w:r>
          </w:p>
        </w:tc>
        <w:tc>
          <w:tcPr>
            <w:tcW w:w="1843" w:type="dxa"/>
            <w:vMerge w:val="restart"/>
          </w:tcPr>
          <w:p w:rsidR="00A159F0" w:rsidRPr="005161BF" w:rsidRDefault="00A159F0" w:rsidP="00A159F0">
            <w:pPr>
              <w:rPr>
                <w:rFonts w:cstheme="minorHAnsi"/>
                <w:sz w:val="24"/>
                <w:szCs w:val="24"/>
              </w:rPr>
            </w:pPr>
          </w:p>
          <w:p w:rsidR="00A159F0" w:rsidRPr="005161BF" w:rsidRDefault="00A159F0" w:rsidP="00A159F0">
            <w:pPr>
              <w:rPr>
                <w:rFonts w:cstheme="minorHAnsi"/>
                <w:sz w:val="24"/>
                <w:szCs w:val="24"/>
              </w:rPr>
            </w:pPr>
          </w:p>
          <w:p w:rsidR="008906D6" w:rsidRPr="005161BF" w:rsidRDefault="008906D6" w:rsidP="00A159F0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P 14:00-15:30</w:t>
            </w:r>
          </w:p>
        </w:tc>
        <w:tc>
          <w:tcPr>
            <w:tcW w:w="2976" w:type="dxa"/>
            <w:vMerge w:val="restart"/>
          </w:tcPr>
          <w:p w:rsidR="00A159F0" w:rsidRPr="005161BF" w:rsidRDefault="00A159F0" w:rsidP="00A159F0">
            <w:pPr>
              <w:rPr>
                <w:rFonts w:cstheme="minorHAnsi"/>
                <w:sz w:val="24"/>
                <w:szCs w:val="24"/>
              </w:rPr>
            </w:pPr>
          </w:p>
          <w:p w:rsidR="00A159F0" w:rsidRPr="005161BF" w:rsidRDefault="00A159F0" w:rsidP="00A159F0">
            <w:pPr>
              <w:rPr>
                <w:rFonts w:cstheme="minorHAnsi"/>
                <w:sz w:val="24"/>
                <w:szCs w:val="24"/>
              </w:rPr>
            </w:pPr>
          </w:p>
          <w:p w:rsidR="008906D6" w:rsidRPr="005161BF" w:rsidRDefault="008906D6" w:rsidP="00A159F0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 xml:space="preserve">E. Szabó László </w:t>
            </w:r>
            <w:r w:rsidR="0051327E" w:rsidRPr="005161BF">
              <w:rPr>
                <w:rFonts w:cstheme="minorHAnsi"/>
                <w:sz w:val="24"/>
                <w:szCs w:val="24"/>
              </w:rPr>
              <w:t>prof.</w:t>
            </w:r>
          </w:p>
        </w:tc>
      </w:tr>
      <w:tr w:rsidR="008906D6" w:rsidRPr="005161BF" w:rsidTr="008906D6">
        <w:trPr>
          <w:trHeight w:val="74"/>
        </w:trPr>
        <w:tc>
          <w:tcPr>
            <w:tcW w:w="2263" w:type="dxa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BMA-FILD-402.14</w:t>
            </w:r>
          </w:p>
        </w:tc>
        <w:tc>
          <w:tcPr>
            <w:tcW w:w="3402" w:type="dxa"/>
            <w:vMerge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06D6" w:rsidRPr="005161BF" w:rsidRDefault="008906D6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8906D6">
        <w:trPr>
          <w:trHeight w:val="74"/>
        </w:trPr>
        <w:tc>
          <w:tcPr>
            <w:tcW w:w="2263" w:type="dxa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BBN-FIL18-316</w:t>
            </w:r>
          </w:p>
        </w:tc>
        <w:tc>
          <w:tcPr>
            <w:tcW w:w="3402" w:type="dxa"/>
            <w:vMerge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06D6" w:rsidRPr="005161BF" w:rsidRDefault="008906D6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D6" w:rsidRPr="005161BF" w:rsidTr="00BC4C41">
        <w:trPr>
          <w:trHeight w:val="154"/>
        </w:trPr>
        <w:tc>
          <w:tcPr>
            <w:tcW w:w="2263" w:type="dxa"/>
          </w:tcPr>
          <w:p w:rsidR="008906D6" w:rsidRPr="005161BF" w:rsidRDefault="008906D6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BBN-FIL-316.03</w:t>
            </w:r>
          </w:p>
        </w:tc>
        <w:tc>
          <w:tcPr>
            <w:tcW w:w="3402" w:type="dxa"/>
            <w:vMerge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06D6" w:rsidRPr="005161BF" w:rsidRDefault="008906D6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906D6" w:rsidRPr="005161BF" w:rsidRDefault="008906D6" w:rsidP="00687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27E" w:rsidRPr="005161BF" w:rsidTr="0051327E">
        <w:trPr>
          <w:trHeight w:val="216"/>
        </w:trPr>
        <w:tc>
          <w:tcPr>
            <w:tcW w:w="2263" w:type="dxa"/>
          </w:tcPr>
          <w:p w:rsidR="0051327E" w:rsidRPr="005161BF" w:rsidRDefault="0051327E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BMI-LOTD17-210E</w:t>
            </w:r>
          </w:p>
        </w:tc>
        <w:tc>
          <w:tcPr>
            <w:tcW w:w="3402" w:type="dxa"/>
            <w:vMerge w:val="restart"/>
          </w:tcPr>
          <w:p w:rsidR="00FA50DB" w:rsidRPr="005161BF" w:rsidRDefault="00FA50DB" w:rsidP="006873AB">
            <w:pPr>
              <w:rPr>
                <w:rFonts w:cstheme="minorHAnsi"/>
                <w:sz w:val="24"/>
                <w:szCs w:val="24"/>
              </w:rPr>
            </w:pPr>
          </w:p>
          <w:p w:rsidR="0051327E" w:rsidRPr="005161BF" w:rsidRDefault="0051327E" w:rsidP="006873AB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Seminar in Logic and Theory of Science II, IV (LaPoM)</w:t>
            </w:r>
          </w:p>
        </w:tc>
        <w:tc>
          <w:tcPr>
            <w:tcW w:w="851" w:type="dxa"/>
            <w:vMerge w:val="restart"/>
          </w:tcPr>
          <w:p w:rsidR="0087710F" w:rsidRPr="005161BF" w:rsidRDefault="0087710F" w:rsidP="006873A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1327E" w:rsidRPr="005161BF" w:rsidRDefault="0051327E" w:rsidP="006873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701" w:type="dxa"/>
            <w:vMerge w:val="restart"/>
          </w:tcPr>
          <w:p w:rsidR="0087710F" w:rsidRPr="005161BF" w:rsidRDefault="0087710F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1327E" w:rsidRPr="005161BF" w:rsidRDefault="0051327E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1BF">
              <w:rPr>
                <w:rFonts w:cstheme="minorHAnsi"/>
                <w:b/>
                <w:sz w:val="24"/>
                <w:szCs w:val="24"/>
              </w:rPr>
              <w:t>129</w:t>
            </w:r>
          </w:p>
        </w:tc>
        <w:tc>
          <w:tcPr>
            <w:tcW w:w="1843" w:type="dxa"/>
            <w:vMerge w:val="restart"/>
          </w:tcPr>
          <w:p w:rsidR="0087710F" w:rsidRPr="005161BF" w:rsidRDefault="0087710F" w:rsidP="006873AB">
            <w:pPr>
              <w:rPr>
                <w:rFonts w:cstheme="minorHAnsi"/>
                <w:sz w:val="24"/>
                <w:szCs w:val="24"/>
              </w:rPr>
            </w:pPr>
          </w:p>
          <w:p w:rsidR="0051327E" w:rsidRPr="005161BF" w:rsidRDefault="0051327E" w:rsidP="006873AB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P 16:15-17:45</w:t>
            </w:r>
          </w:p>
        </w:tc>
        <w:tc>
          <w:tcPr>
            <w:tcW w:w="2976" w:type="dxa"/>
            <w:vMerge w:val="restart"/>
          </w:tcPr>
          <w:p w:rsidR="0087710F" w:rsidRPr="005161BF" w:rsidRDefault="0087710F" w:rsidP="0051327E">
            <w:pPr>
              <w:rPr>
                <w:rFonts w:cstheme="minorHAnsi"/>
                <w:sz w:val="24"/>
                <w:szCs w:val="24"/>
              </w:rPr>
            </w:pPr>
          </w:p>
          <w:p w:rsidR="0051327E" w:rsidRPr="005161BF" w:rsidRDefault="0051327E" w:rsidP="0051327E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Zvolenszky Zsófia prof.</w:t>
            </w:r>
          </w:p>
        </w:tc>
      </w:tr>
      <w:tr w:rsidR="0051327E" w:rsidRPr="005161BF" w:rsidTr="00BC4C41">
        <w:trPr>
          <w:trHeight w:val="146"/>
        </w:trPr>
        <w:tc>
          <w:tcPr>
            <w:tcW w:w="2263" w:type="dxa"/>
          </w:tcPr>
          <w:p w:rsidR="0051327E" w:rsidRPr="005161BF" w:rsidRDefault="0051327E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BMI-LOTD17-108E</w:t>
            </w:r>
          </w:p>
        </w:tc>
        <w:tc>
          <w:tcPr>
            <w:tcW w:w="3402" w:type="dxa"/>
            <w:vMerge/>
          </w:tcPr>
          <w:p w:rsidR="0051327E" w:rsidRPr="005161BF" w:rsidRDefault="0051327E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327E" w:rsidRPr="005161BF" w:rsidRDefault="0051327E" w:rsidP="006873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327E" w:rsidRPr="005161BF" w:rsidRDefault="0051327E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327E" w:rsidRPr="005161BF" w:rsidRDefault="0051327E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1327E" w:rsidRPr="005161BF" w:rsidRDefault="0051327E" w:rsidP="00687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27E" w:rsidRPr="005161BF" w:rsidTr="0051327E">
        <w:trPr>
          <w:trHeight w:val="62"/>
        </w:trPr>
        <w:tc>
          <w:tcPr>
            <w:tcW w:w="2263" w:type="dxa"/>
          </w:tcPr>
          <w:p w:rsidR="0051327E" w:rsidRPr="005161BF" w:rsidRDefault="0051327E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BMA-LOTD17-210</w:t>
            </w:r>
          </w:p>
        </w:tc>
        <w:tc>
          <w:tcPr>
            <w:tcW w:w="3402" w:type="dxa"/>
            <w:vMerge/>
          </w:tcPr>
          <w:p w:rsidR="0051327E" w:rsidRPr="005161BF" w:rsidRDefault="0051327E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327E" w:rsidRPr="005161BF" w:rsidRDefault="0051327E" w:rsidP="006873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327E" w:rsidRPr="005161BF" w:rsidRDefault="0051327E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327E" w:rsidRPr="005161BF" w:rsidRDefault="0051327E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1327E" w:rsidRPr="005161BF" w:rsidRDefault="0051327E" w:rsidP="00687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27E" w:rsidRPr="005161BF" w:rsidTr="0051327E">
        <w:trPr>
          <w:trHeight w:val="273"/>
        </w:trPr>
        <w:tc>
          <w:tcPr>
            <w:tcW w:w="2263" w:type="dxa"/>
          </w:tcPr>
          <w:p w:rsidR="0051327E" w:rsidRPr="005161BF" w:rsidRDefault="0051327E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BMA-LOTD17-108.04</w:t>
            </w:r>
          </w:p>
        </w:tc>
        <w:tc>
          <w:tcPr>
            <w:tcW w:w="3402" w:type="dxa"/>
            <w:vMerge/>
          </w:tcPr>
          <w:p w:rsidR="0051327E" w:rsidRPr="005161BF" w:rsidRDefault="0051327E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327E" w:rsidRPr="005161BF" w:rsidRDefault="0051327E" w:rsidP="006873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327E" w:rsidRPr="005161BF" w:rsidRDefault="0051327E" w:rsidP="006873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327E" w:rsidRPr="005161BF" w:rsidRDefault="0051327E" w:rsidP="00687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1327E" w:rsidRPr="005161BF" w:rsidRDefault="0051327E" w:rsidP="00687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0DF3" w:rsidRPr="005161BF" w:rsidTr="00690DF3">
        <w:trPr>
          <w:trHeight w:val="249"/>
        </w:trPr>
        <w:tc>
          <w:tcPr>
            <w:tcW w:w="2263" w:type="dxa"/>
          </w:tcPr>
          <w:p w:rsidR="00690DF3" w:rsidRPr="005161BF" w:rsidRDefault="00690DF3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BMA-LOTD-411</w:t>
            </w:r>
          </w:p>
        </w:tc>
        <w:tc>
          <w:tcPr>
            <w:tcW w:w="3402" w:type="dxa"/>
            <w:vMerge w:val="restart"/>
          </w:tcPr>
          <w:p w:rsidR="00690DF3" w:rsidRPr="005161BF" w:rsidRDefault="00690DF3" w:rsidP="006A1B9A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Advanced Topics in the Philosophy of Language</w:t>
            </w:r>
          </w:p>
        </w:tc>
        <w:tc>
          <w:tcPr>
            <w:tcW w:w="851" w:type="dxa"/>
            <w:vMerge w:val="restart"/>
          </w:tcPr>
          <w:p w:rsidR="00690DF3" w:rsidRPr="005161BF" w:rsidRDefault="00690DF3" w:rsidP="006A1B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701" w:type="dxa"/>
            <w:vMerge w:val="restart"/>
          </w:tcPr>
          <w:p w:rsidR="00690DF3" w:rsidRPr="005161BF" w:rsidRDefault="00690DF3" w:rsidP="006A1B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0DF3" w:rsidRPr="005161BF" w:rsidRDefault="00690DF3" w:rsidP="006A1B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690DF3" w:rsidRPr="005161BF" w:rsidRDefault="00690DF3" w:rsidP="005161BF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 xml:space="preserve">Zvolenszky Zsófia </w:t>
            </w:r>
            <w:r w:rsidR="005161BF">
              <w:rPr>
                <w:rFonts w:cstheme="minorHAnsi"/>
                <w:sz w:val="24"/>
                <w:szCs w:val="24"/>
              </w:rPr>
              <w:t>prof.</w:t>
            </w:r>
          </w:p>
        </w:tc>
      </w:tr>
      <w:tr w:rsidR="00690DF3" w:rsidRPr="005161BF" w:rsidTr="00690DF3">
        <w:trPr>
          <w:trHeight w:val="249"/>
        </w:trPr>
        <w:tc>
          <w:tcPr>
            <w:tcW w:w="2263" w:type="dxa"/>
          </w:tcPr>
          <w:p w:rsidR="00690DF3" w:rsidRPr="005161BF" w:rsidRDefault="00690DF3" w:rsidP="00690DF3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BMI-LOTD-411E</w:t>
            </w:r>
          </w:p>
        </w:tc>
        <w:tc>
          <w:tcPr>
            <w:tcW w:w="3402" w:type="dxa"/>
            <w:vMerge/>
          </w:tcPr>
          <w:p w:rsidR="00690DF3" w:rsidRPr="005161BF" w:rsidRDefault="00690DF3" w:rsidP="006A1B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0DF3" w:rsidRPr="005161BF" w:rsidRDefault="00690DF3" w:rsidP="006A1B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0DF3" w:rsidRPr="005161BF" w:rsidRDefault="00690DF3" w:rsidP="006A1B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0DF3" w:rsidRPr="005161BF" w:rsidRDefault="00690DF3" w:rsidP="006A1B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90DF3" w:rsidRPr="005161BF" w:rsidRDefault="00690DF3" w:rsidP="006A1B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C41" w:rsidRPr="005161BF" w:rsidTr="00BC4C41">
        <w:trPr>
          <w:trHeight w:val="135"/>
        </w:trPr>
        <w:tc>
          <w:tcPr>
            <w:tcW w:w="2263" w:type="dxa"/>
          </w:tcPr>
          <w:p w:rsidR="00BC4C41" w:rsidRPr="005161BF" w:rsidRDefault="00BC4C41" w:rsidP="006A1B9A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BMA-LOTD-SZD</w:t>
            </w:r>
          </w:p>
        </w:tc>
        <w:tc>
          <w:tcPr>
            <w:tcW w:w="3402" w:type="dxa"/>
            <w:vMerge w:val="restart"/>
          </w:tcPr>
          <w:p w:rsidR="00BC4C41" w:rsidRPr="005161BF" w:rsidRDefault="00BC4C41" w:rsidP="006A1B9A">
            <w:pPr>
              <w:rPr>
                <w:rFonts w:cstheme="minorHAnsi"/>
                <w:sz w:val="24"/>
                <w:szCs w:val="24"/>
              </w:rPr>
            </w:pPr>
          </w:p>
          <w:p w:rsidR="00BC4C41" w:rsidRPr="005161BF" w:rsidRDefault="00BC4C41" w:rsidP="006A1B9A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Szakdolgozati felkészülés</w:t>
            </w:r>
          </w:p>
        </w:tc>
        <w:tc>
          <w:tcPr>
            <w:tcW w:w="851" w:type="dxa"/>
            <w:vMerge w:val="restart"/>
          </w:tcPr>
          <w:p w:rsidR="00BC4C41" w:rsidRPr="005161BF" w:rsidRDefault="00BC4C41" w:rsidP="006A1B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4C41" w:rsidRPr="005161BF" w:rsidRDefault="00BC4C41" w:rsidP="006A1B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C4C41" w:rsidRPr="005161BF" w:rsidRDefault="00BC4C41" w:rsidP="006A1B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BC4C41" w:rsidRPr="005161BF" w:rsidRDefault="00BC4C41" w:rsidP="006A1B9A">
            <w:pPr>
              <w:rPr>
                <w:rFonts w:cstheme="minorHAnsi"/>
                <w:sz w:val="24"/>
                <w:szCs w:val="24"/>
              </w:rPr>
            </w:pPr>
          </w:p>
          <w:p w:rsidR="00BC4C41" w:rsidRPr="005161BF" w:rsidRDefault="00BC4C41" w:rsidP="006A1B9A">
            <w:pPr>
              <w:rPr>
                <w:rFonts w:cstheme="minorHAnsi"/>
                <w:sz w:val="24"/>
                <w:szCs w:val="24"/>
              </w:rPr>
            </w:pPr>
            <w:r w:rsidRPr="005161BF">
              <w:rPr>
                <w:rFonts w:cstheme="minorHAnsi"/>
                <w:sz w:val="24"/>
                <w:szCs w:val="24"/>
              </w:rPr>
              <w:t>Zvolenszky Zsófia prof.</w:t>
            </w:r>
          </w:p>
        </w:tc>
      </w:tr>
      <w:tr w:rsidR="00BC4C41" w:rsidRPr="005161BF" w:rsidTr="00BC4C41">
        <w:trPr>
          <w:trHeight w:val="135"/>
        </w:trPr>
        <w:tc>
          <w:tcPr>
            <w:tcW w:w="2263" w:type="dxa"/>
          </w:tcPr>
          <w:p w:rsidR="00BC4C41" w:rsidRPr="005161BF" w:rsidRDefault="00BC4C41" w:rsidP="006A1B9A">
            <w:pPr>
              <w:rPr>
                <w:rFonts w:cstheme="minorHAnsi"/>
              </w:rPr>
            </w:pPr>
            <w:r w:rsidRPr="005161BF">
              <w:rPr>
                <w:rFonts w:cstheme="minorHAnsi"/>
              </w:rPr>
              <w:t>BMI-LOTD-SZD</w:t>
            </w:r>
          </w:p>
        </w:tc>
        <w:tc>
          <w:tcPr>
            <w:tcW w:w="3402" w:type="dxa"/>
            <w:vMerge/>
          </w:tcPr>
          <w:p w:rsidR="00BC4C41" w:rsidRPr="005161BF" w:rsidRDefault="00BC4C41" w:rsidP="006A1B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4C41" w:rsidRPr="005161BF" w:rsidRDefault="00BC4C41" w:rsidP="006A1B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4C41" w:rsidRPr="005161BF" w:rsidRDefault="00BC4C41" w:rsidP="006A1B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4C41" w:rsidRPr="005161BF" w:rsidRDefault="00BC4C41" w:rsidP="006A1B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C4C41" w:rsidRPr="005161BF" w:rsidRDefault="00BC4C41" w:rsidP="006A1B9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A768E" w:rsidRPr="005161BF" w:rsidRDefault="00FA768E" w:rsidP="00FA768E">
      <w:pPr>
        <w:rPr>
          <w:rFonts w:cstheme="minorHAnsi"/>
          <w:sz w:val="24"/>
          <w:szCs w:val="24"/>
        </w:rPr>
      </w:pPr>
    </w:p>
    <w:p w:rsidR="00FA768E" w:rsidRPr="005161BF" w:rsidRDefault="00FA768E" w:rsidP="00FA768E">
      <w:pPr>
        <w:rPr>
          <w:rFonts w:cstheme="minorHAnsi"/>
          <w:sz w:val="24"/>
          <w:szCs w:val="24"/>
        </w:rPr>
      </w:pPr>
    </w:p>
    <w:p w:rsidR="00E66E0A" w:rsidRPr="005161BF" w:rsidRDefault="00E66E0A" w:rsidP="000C76D6">
      <w:pPr>
        <w:rPr>
          <w:rFonts w:cstheme="minorHAnsi"/>
          <w:sz w:val="24"/>
          <w:szCs w:val="24"/>
        </w:rPr>
      </w:pPr>
    </w:p>
    <w:sectPr w:rsidR="00E66E0A" w:rsidRPr="005161BF" w:rsidSect="009165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DF" w:rsidRDefault="00155EDF" w:rsidP="000E5A3A">
      <w:pPr>
        <w:spacing w:after="0" w:line="240" w:lineRule="auto"/>
      </w:pPr>
      <w:r>
        <w:separator/>
      </w:r>
    </w:p>
  </w:endnote>
  <w:endnote w:type="continuationSeparator" w:id="0">
    <w:p w:rsidR="00155EDF" w:rsidRDefault="00155EDF" w:rsidP="000E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DF" w:rsidRDefault="00155EDF" w:rsidP="000E5A3A">
      <w:pPr>
        <w:spacing w:after="0" w:line="240" w:lineRule="auto"/>
      </w:pPr>
      <w:r>
        <w:separator/>
      </w:r>
    </w:p>
  </w:footnote>
  <w:footnote w:type="continuationSeparator" w:id="0">
    <w:p w:rsidR="00155EDF" w:rsidRDefault="00155EDF" w:rsidP="000E5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B6"/>
    <w:rsid w:val="00033072"/>
    <w:rsid w:val="00042D1E"/>
    <w:rsid w:val="000459BC"/>
    <w:rsid w:val="0005288C"/>
    <w:rsid w:val="00052A49"/>
    <w:rsid w:val="000661A3"/>
    <w:rsid w:val="00070D3F"/>
    <w:rsid w:val="00084995"/>
    <w:rsid w:val="000870DB"/>
    <w:rsid w:val="00087B93"/>
    <w:rsid w:val="0009510E"/>
    <w:rsid w:val="000970E0"/>
    <w:rsid w:val="000C46A5"/>
    <w:rsid w:val="000C76D6"/>
    <w:rsid w:val="000E41F6"/>
    <w:rsid w:val="000E5A3A"/>
    <w:rsid w:val="000E7145"/>
    <w:rsid w:val="000F6A4B"/>
    <w:rsid w:val="000F6BD7"/>
    <w:rsid w:val="00104FF3"/>
    <w:rsid w:val="001135E1"/>
    <w:rsid w:val="00113617"/>
    <w:rsid w:val="001376CC"/>
    <w:rsid w:val="00137CD1"/>
    <w:rsid w:val="001405F7"/>
    <w:rsid w:val="00155EDF"/>
    <w:rsid w:val="00164D79"/>
    <w:rsid w:val="00167868"/>
    <w:rsid w:val="00171D90"/>
    <w:rsid w:val="001778AC"/>
    <w:rsid w:val="00191405"/>
    <w:rsid w:val="00191A98"/>
    <w:rsid w:val="001A65D9"/>
    <w:rsid w:val="001B35C6"/>
    <w:rsid w:val="001C7620"/>
    <w:rsid w:val="001E6DE1"/>
    <w:rsid w:val="001F4E12"/>
    <w:rsid w:val="001F6612"/>
    <w:rsid w:val="00214490"/>
    <w:rsid w:val="00224BFE"/>
    <w:rsid w:val="00235E58"/>
    <w:rsid w:val="0025498B"/>
    <w:rsid w:val="002565F4"/>
    <w:rsid w:val="00256BBC"/>
    <w:rsid w:val="002613C8"/>
    <w:rsid w:val="00264A38"/>
    <w:rsid w:val="00266D1C"/>
    <w:rsid w:val="0028448A"/>
    <w:rsid w:val="00290CE7"/>
    <w:rsid w:val="002B0F70"/>
    <w:rsid w:val="002B5A30"/>
    <w:rsid w:val="002B7A0F"/>
    <w:rsid w:val="002C2802"/>
    <w:rsid w:val="002C4A89"/>
    <w:rsid w:val="002C4ECB"/>
    <w:rsid w:val="002D1278"/>
    <w:rsid w:val="002D637E"/>
    <w:rsid w:val="002D7DDD"/>
    <w:rsid w:val="002E5151"/>
    <w:rsid w:val="002E6BF3"/>
    <w:rsid w:val="00304AA6"/>
    <w:rsid w:val="00315B85"/>
    <w:rsid w:val="00315BB7"/>
    <w:rsid w:val="00324D5B"/>
    <w:rsid w:val="00330100"/>
    <w:rsid w:val="00347B6F"/>
    <w:rsid w:val="00352313"/>
    <w:rsid w:val="00352480"/>
    <w:rsid w:val="00356067"/>
    <w:rsid w:val="00357F74"/>
    <w:rsid w:val="00363368"/>
    <w:rsid w:val="0036393A"/>
    <w:rsid w:val="00365129"/>
    <w:rsid w:val="00381093"/>
    <w:rsid w:val="00385631"/>
    <w:rsid w:val="003946C4"/>
    <w:rsid w:val="003E392B"/>
    <w:rsid w:val="003E41F9"/>
    <w:rsid w:val="00403071"/>
    <w:rsid w:val="004066C2"/>
    <w:rsid w:val="00411B9E"/>
    <w:rsid w:val="004171D0"/>
    <w:rsid w:val="00422F1B"/>
    <w:rsid w:val="004316CE"/>
    <w:rsid w:val="00436040"/>
    <w:rsid w:val="0043615F"/>
    <w:rsid w:val="004436A8"/>
    <w:rsid w:val="00451A47"/>
    <w:rsid w:val="00451D06"/>
    <w:rsid w:val="00464A88"/>
    <w:rsid w:val="00487FD0"/>
    <w:rsid w:val="004971A2"/>
    <w:rsid w:val="004A24B4"/>
    <w:rsid w:val="004B333C"/>
    <w:rsid w:val="004B525B"/>
    <w:rsid w:val="004B752E"/>
    <w:rsid w:val="004C4AE1"/>
    <w:rsid w:val="004C7D13"/>
    <w:rsid w:val="004D7810"/>
    <w:rsid w:val="004F1276"/>
    <w:rsid w:val="004F3BF2"/>
    <w:rsid w:val="00503187"/>
    <w:rsid w:val="0051327E"/>
    <w:rsid w:val="00514D4B"/>
    <w:rsid w:val="005161BF"/>
    <w:rsid w:val="00552787"/>
    <w:rsid w:val="005555BA"/>
    <w:rsid w:val="0056430C"/>
    <w:rsid w:val="005765CD"/>
    <w:rsid w:val="005815A1"/>
    <w:rsid w:val="0059422D"/>
    <w:rsid w:val="00594530"/>
    <w:rsid w:val="005A1E4F"/>
    <w:rsid w:val="005C124E"/>
    <w:rsid w:val="005C4DF4"/>
    <w:rsid w:val="005C7AE8"/>
    <w:rsid w:val="005D06CA"/>
    <w:rsid w:val="005D45C1"/>
    <w:rsid w:val="005D4DDE"/>
    <w:rsid w:val="005D7012"/>
    <w:rsid w:val="005D7217"/>
    <w:rsid w:val="005E03EE"/>
    <w:rsid w:val="005F1497"/>
    <w:rsid w:val="005F2B7A"/>
    <w:rsid w:val="005F456B"/>
    <w:rsid w:val="005F56E1"/>
    <w:rsid w:val="005F5E38"/>
    <w:rsid w:val="005F6435"/>
    <w:rsid w:val="0060009F"/>
    <w:rsid w:val="00614811"/>
    <w:rsid w:val="00620DAF"/>
    <w:rsid w:val="0063469C"/>
    <w:rsid w:val="00642AF4"/>
    <w:rsid w:val="006543C2"/>
    <w:rsid w:val="006560DF"/>
    <w:rsid w:val="00656F5F"/>
    <w:rsid w:val="00676F7B"/>
    <w:rsid w:val="0067715C"/>
    <w:rsid w:val="006779BD"/>
    <w:rsid w:val="006847D3"/>
    <w:rsid w:val="00690DF3"/>
    <w:rsid w:val="00695731"/>
    <w:rsid w:val="006A521D"/>
    <w:rsid w:val="006A6876"/>
    <w:rsid w:val="006A7E22"/>
    <w:rsid w:val="006B4849"/>
    <w:rsid w:val="006C4AA8"/>
    <w:rsid w:val="006C6503"/>
    <w:rsid w:val="006D6100"/>
    <w:rsid w:val="006E0C8F"/>
    <w:rsid w:val="006E126C"/>
    <w:rsid w:val="006F0518"/>
    <w:rsid w:val="006F571A"/>
    <w:rsid w:val="006F7DB3"/>
    <w:rsid w:val="00725F76"/>
    <w:rsid w:val="007325D6"/>
    <w:rsid w:val="007559E1"/>
    <w:rsid w:val="007602BD"/>
    <w:rsid w:val="0077286A"/>
    <w:rsid w:val="007771F2"/>
    <w:rsid w:val="00786538"/>
    <w:rsid w:val="007934D8"/>
    <w:rsid w:val="007A1D07"/>
    <w:rsid w:val="007E2361"/>
    <w:rsid w:val="007E742B"/>
    <w:rsid w:val="00804999"/>
    <w:rsid w:val="00813003"/>
    <w:rsid w:val="00822967"/>
    <w:rsid w:val="00830569"/>
    <w:rsid w:val="0083110C"/>
    <w:rsid w:val="0083577E"/>
    <w:rsid w:val="00841380"/>
    <w:rsid w:val="00861D53"/>
    <w:rsid w:val="00871FCB"/>
    <w:rsid w:val="0087710F"/>
    <w:rsid w:val="00877AD7"/>
    <w:rsid w:val="008802DF"/>
    <w:rsid w:val="008828E8"/>
    <w:rsid w:val="008847FB"/>
    <w:rsid w:val="008906D6"/>
    <w:rsid w:val="008936CD"/>
    <w:rsid w:val="008A59F1"/>
    <w:rsid w:val="008B311D"/>
    <w:rsid w:val="008B555D"/>
    <w:rsid w:val="008D1C7C"/>
    <w:rsid w:val="008D796F"/>
    <w:rsid w:val="008E6CD0"/>
    <w:rsid w:val="00907123"/>
    <w:rsid w:val="00911373"/>
    <w:rsid w:val="009165B6"/>
    <w:rsid w:val="00934916"/>
    <w:rsid w:val="00941353"/>
    <w:rsid w:val="00963306"/>
    <w:rsid w:val="009638BF"/>
    <w:rsid w:val="009A14A8"/>
    <w:rsid w:val="009B3C4C"/>
    <w:rsid w:val="009B5BF1"/>
    <w:rsid w:val="009C35C4"/>
    <w:rsid w:val="009C3FA0"/>
    <w:rsid w:val="009D5215"/>
    <w:rsid w:val="009D66B6"/>
    <w:rsid w:val="00A159F0"/>
    <w:rsid w:val="00A356D3"/>
    <w:rsid w:val="00A45BA0"/>
    <w:rsid w:val="00A53277"/>
    <w:rsid w:val="00A565BE"/>
    <w:rsid w:val="00A7084D"/>
    <w:rsid w:val="00A85ABB"/>
    <w:rsid w:val="00A87E34"/>
    <w:rsid w:val="00A93726"/>
    <w:rsid w:val="00AA1E61"/>
    <w:rsid w:val="00AB008C"/>
    <w:rsid w:val="00AB16AC"/>
    <w:rsid w:val="00AE53D6"/>
    <w:rsid w:val="00AF6227"/>
    <w:rsid w:val="00B176A8"/>
    <w:rsid w:val="00B30BC2"/>
    <w:rsid w:val="00B379FF"/>
    <w:rsid w:val="00B42C2B"/>
    <w:rsid w:val="00B45631"/>
    <w:rsid w:val="00B62C52"/>
    <w:rsid w:val="00B736DB"/>
    <w:rsid w:val="00B87429"/>
    <w:rsid w:val="00B87C69"/>
    <w:rsid w:val="00B93E80"/>
    <w:rsid w:val="00BA050C"/>
    <w:rsid w:val="00BA191A"/>
    <w:rsid w:val="00BA4C80"/>
    <w:rsid w:val="00BB6AA2"/>
    <w:rsid w:val="00BC4C41"/>
    <w:rsid w:val="00BD2EA5"/>
    <w:rsid w:val="00BD7EC7"/>
    <w:rsid w:val="00BE203E"/>
    <w:rsid w:val="00BE505D"/>
    <w:rsid w:val="00BF25D4"/>
    <w:rsid w:val="00BF6D3D"/>
    <w:rsid w:val="00C06C22"/>
    <w:rsid w:val="00C11B85"/>
    <w:rsid w:val="00C12376"/>
    <w:rsid w:val="00C160B0"/>
    <w:rsid w:val="00C16D14"/>
    <w:rsid w:val="00C244EE"/>
    <w:rsid w:val="00C264CF"/>
    <w:rsid w:val="00C3380D"/>
    <w:rsid w:val="00C439BE"/>
    <w:rsid w:val="00C553C3"/>
    <w:rsid w:val="00C70B52"/>
    <w:rsid w:val="00C73C91"/>
    <w:rsid w:val="00C80D60"/>
    <w:rsid w:val="00C87FCC"/>
    <w:rsid w:val="00C974E1"/>
    <w:rsid w:val="00CC7CC2"/>
    <w:rsid w:val="00CD0958"/>
    <w:rsid w:val="00CD27E8"/>
    <w:rsid w:val="00CD56DD"/>
    <w:rsid w:val="00CF7DA4"/>
    <w:rsid w:val="00D009ED"/>
    <w:rsid w:val="00D115D8"/>
    <w:rsid w:val="00D15A79"/>
    <w:rsid w:val="00D26446"/>
    <w:rsid w:val="00D26F9B"/>
    <w:rsid w:val="00D3496C"/>
    <w:rsid w:val="00D45FDE"/>
    <w:rsid w:val="00D526AA"/>
    <w:rsid w:val="00D63DF4"/>
    <w:rsid w:val="00D64C5F"/>
    <w:rsid w:val="00D66CD0"/>
    <w:rsid w:val="00D7194A"/>
    <w:rsid w:val="00D77FFE"/>
    <w:rsid w:val="00D90C8B"/>
    <w:rsid w:val="00DA54A7"/>
    <w:rsid w:val="00DB0654"/>
    <w:rsid w:val="00DB2D1B"/>
    <w:rsid w:val="00DB4398"/>
    <w:rsid w:val="00DC7060"/>
    <w:rsid w:val="00DC723F"/>
    <w:rsid w:val="00DE1CB4"/>
    <w:rsid w:val="00DF03A9"/>
    <w:rsid w:val="00DF2B63"/>
    <w:rsid w:val="00E01AC3"/>
    <w:rsid w:val="00E050E2"/>
    <w:rsid w:val="00E15752"/>
    <w:rsid w:val="00E21073"/>
    <w:rsid w:val="00E30AE3"/>
    <w:rsid w:val="00E327E1"/>
    <w:rsid w:val="00E37DEA"/>
    <w:rsid w:val="00E5715E"/>
    <w:rsid w:val="00E6024D"/>
    <w:rsid w:val="00E66E0A"/>
    <w:rsid w:val="00E67245"/>
    <w:rsid w:val="00E67390"/>
    <w:rsid w:val="00E67871"/>
    <w:rsid w:val="00E760A0"/>
    <w:rsid w:val="00E9081C"/>
    <w:rsid w:val="00EA22BE"/>
    <w:rsid w:val="00EA4848"/>
    <w:rsid w:val="00EA496C"/>
    <w:rsid w:val="00EA5839"/>
    <w:rsid w:val="00EA688D"/>
    <w:rsid w:val="00ED4644"/>
    <w:rsid w:val="00EF5275"/>
    <w:rsid w:val="00F178EE"/>
    <w:rsid w:val="00F2324B"/>
    <w:rsid w:val="00F23A8C"/>
    <w:rsid w:val="00F23DEF"/>
    <w:rsid w:val="00F30818"/>
    <w:rsid w:val="00F46FBF"/>
    <w:rsid w:val="00F66C73"/>
    <w:rsid w:val="00F821FD"/>
    <w:rsid w:val="00F962A8"/>
    <w:rsid w:val="00FA50DB"/>
    <w:rsid w:val="00FA5F29"/>
    <w:rsid w:val="00FA768E"/>
    <w:rsid w:val="00FB4443"/>
    <w:rsid w:val="00FB46DD"/>
    <w:rsid w:val="00FC79C0"/>
    <w:rsid w:val="00FD0321"/>
    <w:rsid w:val="00FD6D9B"/>
    <w:rsid w:val="00FE1064"/>
    <w:rsid w:val="00FE50E9"/>
    <w:rsid w:val="00FE6EFE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D7077-B652-4473-B15B-402613E0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0C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E5A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A3A"/>
  </w:style>
  <w:style w:type="paragraph" w:styleId="llb">
    <w:name w:val="footer"/>
    <w:basedOn w:val="Norml"/>
    <w:link w:val="llbChar"/>
    <w:uiPriority w:val="99"/>
    <w:unhideWhenUsed/>
    <w:rsid w:val="000E5A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</dc:creator>
  <cp:lastModifiedBy>Kati</cp:lastModifiedBy>
  <cp:revision>2</cp:revision>
  <cp:lastPrinted>2020-02-06T11:35:00Z</cp:lastPrinted>
  <dcterms:created xsi:type="dcterms:W3CDTF">2020-02-09T10:09:00Z</dcterms:created>
  <dcterms:modified xsi:type="dcterms:W3CDTF">2020-02-09T10:09:00Z</dcterms:modified>
</cp:coreProperties>
</file>